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CE" w:rsidRDefault="00EE1DCE">
      <w:pPr>
        <w:pStyle w:val="ConsPlusNormal"/>
        <w:jc w:val="both"/>
      </w:pPr>
    </w:p>
    <w:p w:rsidR="00E979C4" w:rsidRDefault="00E979C4" w:rsidP="00E979C4">
      <w:pPr>
        <w:pStyle w:val="ConsPlusTitlePage"/>
      </w:pPr>
    </w:p>
    <w:p w:rsidR="00E979C4" w:rsidRDefault="00E979C4" w:rsidP="00E979C4">
      <w:pPr>
        <w:pStyle w:val="ConsPlusNormal"/>
        <w:jc w:val="both"/>
      </w:pPr>
    </w:p>
    <w:p w:rsidR="00E979C4" w:rsidRDefault="00E979C4" w:rsidP="00E979C4">
      <w:pPr>
        <w:widowControl w:val="0"/>
        <w:autoSpaceDE w:val="0"/>
        <w:autoSpaceDN w:val="0"/>
        <w:adjustRightInd w:val="0"/>
        <w:spacing w:after="0" w:line="240" w:lineRule="auto"/>
        <w:jc w:val="center"/>
        <w:rPr>
          <w:rFonts w:cs="Calibri"/>
          <w:b/>
          <w:bCs/>
        </w:rPr>
      </w:pPr>
    </w:p>
    <w:p w:rsidR="00E979C4" w:rsidRDefault="00E979C4" w:rsidP="00E979C4">
      <w:pPr>
        <w:jc w:val="center"/>
      </w:pPr>
      <w:r>
        <w:rPr>
          <w:noProof/>
          <w:lang w:eastAsia="ru-RU"/>
        </w:rPr>
        <w:drawing>
          <wp:inline distT="0" distB="0" distL="0" distR="0">
            <wp:extent cx="657225" cy="800100"/>
            <wp:effectExtent l="19050" t="0" r="9525" b="0"/>
            <wp:docPr id="1" name="Рисунок 1" descr="Герб">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657225" cy="800100"/>
                    </a:xfrm>
                    <a:prstGeom prst="rect">
                      <a:avLst/>
                    </a:prstGeom>
                    <a:noFill/>
                    <a:ln w="9525">
                      <a:noFill/>
                      <a:miter lim="800000"/>
                      <a:headEnd/>
                      <a:tailEnd/>
                    </a:ln>
                  </pic:spPr>
                </pic:pic>
              </a:graphicData>
            </a:graphic>
          </wp:inline>
        </w:drawing>
      </w:r>
    </w:p>
    <w:p w:rsidR="00E979C4" w:rsidRPr="000D1AAC" w:rsidRDefault="00E979C4" w:rsidP="00E979C4">
      <w:pPr>
        <w:jc w:val="center"/>
        <w:rPr>
          <w:sz w:val="28"/>
          <w:szCs w:val="28"/>
        </w:rPr>
      </w:pPr>
    </w:p>
    <w:p w:rsidR="00E979C4" w:rsidRDefault="00E979C4" w:rsidP="00E979C4">
      <w:pPr>
        <w:pStyle w:val="FR1"/>
        <w:spacing w:before="0"/>
        <w:rPr>
          <w:sz w:val="28"/>
          <w:szCs w:val="28"/>
        </w:rPr>
      </w:pPr>
      <w:r w:rsidRPr="000D1AAC">
        <w:rPr>
          <w:sz w:val="28"/>
          <w:szCs w:val="28"/>
        </w:rPr>
        <w:t>АДМИНИСТРАЦИЯМУНИЦИПАЛЬНОГО ОБРАЗОВАНИЯ – УХОЛОВСКИЙ МУНИЦИ</w:t>
      </w:r>
      <w:r>
        <w:rPr>
          <w:sz w:val="28"/>
          <w:szCs w:val="28"/>
        </w:rPr>
        <w:t>П</w:t>
      </w:r>
      <w:r w:rsidR="00C87C93">
        <w:rPr>
          <w:sz w:val="28"/>
          <w:szCs w:val="28"/>
        </w:rPr>
        <w:t>А</w:t>
      </w:r>
      <w:r w:rsidRPr="000D1AAC">
        <w:rPr>
          <w:sz w:val="28"/>
          <w:szCs w:val="28"/>
        </w:rPr>
        <w:t xml:space="preserve">ЛЬНЫЙ РАЙОН </w:t>
      </w:r>
    </w:p>
    <w:p w:rsidR="00E979C4" w:rsidRPr="000D1AAC" w:rsidRDefault="00E979C4" w:rsidP="00E979C4">
      <w:pPr>
        <w:pStyle w:val="FR1"/>
        <w:spacing w:before="0"/>
        <w:rPr>
          <w:sz w:val="28"/>
          <w:szCs w:val="28"/>
        </w:rPr>
      </w:pPr>
      <w:r w:rsidRPr="000D1AAC">
        <w:rPr>
          <w:sz w:val="28"/>
          <w:szCs w:val="28"/>
        </w:rPr>
        <w:t>РЯЗАНСКОЙ ОБЛАСТИ</w:t>
      </w:r>
    </w:p>
    <w:p w:rsidR="00E979C4" w:rsidRDefault="00E979C4" w:rsidP="00E979C4">
      <w:pPr>
        <w:pStyle w:val="FR1"/>
        <w:spacing w:before="0"/>
        <w:rPr>
          <w:b w:val="0"/>
          <w:sz w:val="24"/>
        </w:rPr>
      </w:pPr>
    </w:p>
    <w:p w:rsidR="00E979C4" w:rsidRDefault="00E979C4" w:rsidP="00E979C4">
      <w:pPr>
        <w:pStyle w:val="FR1"/>
        <w:spacing w:before="0"/>
        <w:rPr>
          <w:b w:val="0"/>
          <w:sz w:val="24"/>
        </w:rPr>
      </w:pPr>
    </w:p>
    <w:p w:rsidR="00E979C4" w:rsidRDefault="00E979C4" w:rsidP="00E979C4">
      <w:pPr>
        <w:jc w:val="center"/>
        <w:rPr>
          <w:rFonts w:ascii="Times New Roman" w:hAnsi="Times New Roman"/>
          <w:b/>
          <w:bCs/>
          <w:sz w:val="28"/>
        </w:rPr>
      </w:pPr>
      <w:r w:rsidRPr="00643197">
        <w:rPr>
          <w:rFonts w:ascii="Times New Roman" w:hAnsi="Times New Roman"/>
          <w:b/>
          <w:bCs/>
          <w:sz w:val="28"/>
        </w:rPr>
        <w:t>ПОСТАНОВЛЕНИЕ</w:t>
      </w:r>
    </w:p>
    <w:p w:rsidR="00E979C4" w:rsidRDefault="00E979C4" w:rsidP="00E979C4">
      <w:pPr>
        <w:jc w:val="center"/>
        <w:rPr>
          <w:rFonts w:ascii="Times New Roman" w:hAnsi="Times New Roman"/>
          <w:b/>
          <w:bCs/>
          <w:sz w:val="28"/>
        </w:rPr>
      </w:pPr>
    </w:p>
    <w:p w:rsidR="00E979C4" w:rsidRDefault="00FB2394" w:rsidP="00E979C4">
      <w:pPr>
        <w:jc w:val="both"/>
        <w:rPr>
          <w:rFonts w:ascii="Times New Roman" w:hAnsi="Times New Roman"/>
          <w:bCs/>
          <w:sz w:val="28"/>
        </w:rPr>
      </w:pPr>
      <w:r>
        <w:rPr>
          <w:rFonts w:ascii="Times New Roman" w:hAnsi="Times New Roman"/>
          <w:bCs/>
          <w:sz w:val="28"/>
        </w:rPr>
        <w:t xml:space="preserve">  От 30 ноября 2015 года</w:t>
      </w:r>
      <w:r>
        <w:rPr>
          <w:rFonts w:ascii="Times New Roman" w:hAnsi="Times New Roman"/>
          <w:bCs/>
          <w:sz w:val="28"/>
        </w:rPr>
        <w:tab/>
      </w:r>
      <w:bookmarkStart w:id="0" w:name="_GoBack"/>
      <w:bookmarkEnd w:id="0"/>
      <w:r>
        <w:rPr>
          <w:rFonts w:ascii="Times New Roman" w:hAnsi="Times New Roman"/>
          <w:bCs/>
          <w:sz w:val="28"/>
        </w:rPr>
        <w:t xml:space="preserve">             </w:t>
      </w:r>
      <w:r w:rsidR="00757C90">
        <w:rPr>
          <w:rFonts w:ascii="Times New Roman" w:hAnsi="Times New Roman"/>
          <w:bCs/>
          <w:sz w:val="28"/>
        </w:rPr>
        <w:t xml:space="preserve">                                         </w:t>
      </w:r>
      <w:r>
        <w:rPr>
          <w:rFonts w:ascii="Times New Roman" w:hAnsi="Times New Roman"/>
          <w:bCs/>
          <w:sz w:val="28"/>
        </w:rPr>
        <w:t xml:space="preserve">            № 437</w:t>
      </w:r>
    </w:p>
    <w:p w:rsidR="00E979C4" w:rsidRDefault="00E979C4" w:rsidP="00E979C4">
      <w:pPr>
        <w:autoSpaceDE w:val="0"/>
        <w:autoSpaceDN w:val="0"/>
        <w:adjustRightInd w:val="0"/>
        <w:spacing w:before="108" w:after="108" w:line="240" w:lineRule="auto"/>
        <w:jc w:val="center"/>
        <w:outlineLvl w:val="0"/>
        <w:rPr>
          <w:rFonts w:ascii="Arial" w:hAnsi="Arial" w:cs="Arial"/>
          <w:b/>
          <w:bCs/>
          <w:color w:val="26282F"/>
          <w:sz w:val="26"/>
          <w:szCs w:val="26"/>
        </w:rPr>
      </w:pPr>
    </w:p>
    <w:p w:rsidR="00E979C4" w:rsidRPr="00F32628" w:rsidRDefault="00E979C4" w:rsidP="00E979C4">
      <w:pPr>
        <w:autoSpaceDE w:val="0"/>
        <w:autoSpaceDN w:val="0"/>
        <w:adjustRightInd w:val="0"/>
        <w:spacing w:before="108" w:after="108" w:line="240" w:lineRule="auto"/>
        <w:jc w:val="center"/>
        <w:outlineLvl w:val="0"/>
        <w:rPr>
          <w:rFonts w:ascii="Arial" w:hAnsi="Arial" w:cs="Arial"/>
          <w:b/>
          <w:bCs/>
          <w:color w:val="26282F"/>
          <w:sz w:val="28"/>
          <w:szCs w:val="28"/>
        </w:rPr>
      </w:pPr>
    </w:p>
    <w:p w:rsidR="00E979C4" w:rsidRPr="00C41E4A" w:rsidRDefault="00E979C4" w:rsidP="00E979C4">
      <w:pPr>
        <w:autoSpaceDE w:val="0"/>
        <w:autoSpaceDN w:val="0"/>
        <w:adjustRightInd w:val="0"/>
        <w:spacing w:before="108" w:after="108" w:line="240" w:lineRule="auto"/>
        <w:jc w:val="center"/>
        <w:outlineLvl w:val="0"/>
        <w:rPr>
          <w:rFonts w:ascii="Times New Roman" w:hAnsi="Times New Roman"/>
          <w:bCs/>
          <w:sz w:val="28"/>
          <w:szCs w:val="28"/>
        </w:rPr>
      </w:pPr>
      <w:r>
        <w:rPr>
          <w:rFonts w:ascii="Times New Roman" w:hAnsi="Times New Roman"/>
          <w:bCs/>
          <w:sz w:val="28"/>
          <w:szCs w:val="28"/>
        </w:rPr>
        <w:t xml:space="preserve">Об утверждении муниципальной программы </w:t>
      </w:r>
      <w:proofErr w:type="spellStart"/>
      <w:r>
        <w:rPr>
          <w:rFonts w:ascii="Times New Roman" w:hAnsi="Times New Roman"/>
          <w:bCs/>
          <w:sz w:val="28"/>
          <w:szCs w:val="28"/>
        </w:rPr>
        <w:t>Ухоловского</w:t>
      </w:r>
      <w:proofErr w:type="spellEnd"/>
      <w:r>
        <w:rPr>
          <w:rFonts w:ascii="Times New Roman" w:hAnsi="Times New Roman"/>
          <w:bCs/>
          <w:sz w:val="28"/>
          <w:szCs w:val="28"/>
        </w:rPr>
        <w:t xml:space="preserve"> муниципального района «Развитие физической культуры, спорта и молодежной политики на 2016 – 2020 годы»</w:t>
      </w:r>
    </w:p>
    <w:p w:rsidR="00E979C4" w:rsidRDefault="00E979C4" w:rsidP="00E979C4">
      <w:pPr>
        <w:autoSpaceDE w:val="0"/>
        <w:autoSpaceDN w:val="0"/>
        <w:adjustRightInd w:val="0"/>
        <w:spacing w:after="0" w:line="240" w:lineRule="auto"/>
        <w:ind w:firstLine="720"/>
        <w:jc w:val="both"/>
        <w:rPr>
          <w:rFonts w:ascii="Times New Roman" w:hAnsi="Times New Roman"/>
          <w:sz w:val="28"/>
          <w:szCs w:val="28"/>
        </w:rPr>
      </w:pPr>
    </w:p>
    <w:p w:rsidR="00E979C4" w:rsidRDefault="00E979C4" w:rsidP="00E979C4">
      <w:pPr>
        <w:widowControl w:val="0"/>
        <w:autoSpaceDE w:val="0"/>
        <w:autoSpaceDN w:val="0"/>
        <w:adjustRightInd w:val="0"/>
        <w:spacing w:after="0" w:line="240" w:lineRule="auto"/>
        <w:ind w:firstLine="540"/>
        <w:jc w:val="both"/>
        <w:rPr>
          <w:rFonts w:ascii="Times New Roman" w:hAnsi="Times New Roman"/>
          <w:sz w:val="28"/>
          <w:szCs w:val="28"/>
        </w:rPr>
      </w:pPr>
      <w:r w:rsidRPr="00C302BD">
        <w:rPr>
          <w:rFonts w:ascii="Times New Roman" w:hAnsi="Times New Roman"/>
          <w:sz w:val="28"/>
          <w:szCs w:val="28"/>
        </w:rPr>
        <w:t xml:space="preserve">В целях развития физической культуры, спорта и молодежной политики на территории </w:t>
      </w:r>
      <w:proofErr w:type="spellStart"/>
      <w:r w:rsidRPr="00C302BD">
        <w:rPr>
          <w:rFonts w:ascii="Times New Roman" w:hAnsi="Times New Roman"/>
          <w:sz w:val="28"/>
          <w:szCs w:val="28"/>
        </w:rPr>
        <w:t>Ухоловского</w:t>
      </w:r>
      <w:proofErr w:type="spellEnd"/>
      <w:r w:rsidRPr="00C302BD">
        <w:rPr>
          <w:rFonts w:ascii="Times New Roman" w:hAnsi="Times New Roman"/>
          <w:sz w:val="28"/>
          <w:szCs w:val="28"/>
        </w:rPr>
        <w:t xml:space="preserve"> муниципального </w:t>
      </w:r>
      <w:proofErr w:type="spellStart"/>
      <w:r w:rsidRPr="00C302BD">
        <w:rPr>
          <w:rFonts w:ascii="Times New Roman" w:hAnsi="Times New Roman"/>
          <w:sz w:val="28"/>
          <w:szCs w:val="28"/>
        </w:rPr>
        <w:t>района,</w:t>
      </w:r>
      <w:r w:rsidRPr="00C204D0">
        <w:rPr>
          <w:rFonts w:ascii="Times New Roman" w:hAnsi="Times New Roman"/>
          <w:sz w:val="28"/>
          <w:szCs w:val="28"/>
        </w:rPr>
        <w:t>руководствуясь</w:t>
      </w:r>
      <w:proofErr w:type="spellEnd"/>
      <w:r w:rsidRPr="00C204D0">
        <w:rPr>
          <w:rFonts w:ascii="Times New Roman" w:hAnsi="Times New Roman"/>
          <w:sz w:val="28"/>
          <w:szCs w:val="28"/>
        </w:rPr>
        <w:t xml:space="preserve"> </w:t>
      </w:r>
      <w:hyperlink r:id="rId8" w:history="1">
        <w:r w:rsidRPr="00B81E0E">
          <w:rPr>
            <w:rFonts w:ascii="Times New Roman" w:hAnsi="Times New Roman"/>
            <w:sz w:val="28"/>
            <w:szCs w:val="28"/>
          </w:rPr>
          <w:t>п. 10 ч. 2 ст. 54.1</w:t>
        </w:r>
      </w:hyperlink>
      <w:r w:rsidRPr="00C204D0">
        <w:rPr>
          <w:rFonts w:ascii="Times New Roman" w:hAnsi="Times New Roman"/>
          <w:sz w:val="28"/>
          <w:szCs w:val="28"/>
        </w:rPr>
        <w:t xml:space="preserve"> Устава </w:t>
      </w:r>
      <w:proofErr w:type="spellStart"/>
      <w:r w:rsidRPr="00C204D0">
        <w:rPr>
          <w:rFonts w:ascii="Times New Roman" w:hAnsi="Times New Roman"/>
          <w:sz w:val="28"/>
          <w:szCs w:val="28"/>
        </w:rPr>
        <w:t>Ухо</w:t>
      </w:r>
      <w:r>
        <w:rPr>
          <w:rFonts w:ascii="Times New Roman" w:hAnsi="Times New Roman"/>
          <w:sz w:val="28"/>
          <w:szCs w:val="28"/>
        </w:rPr>
        <w:t>ловского</w:t>
      </w:r>
      <w:proofErr w:type="spellEnd"/>
      <w:r>
        <w:rPr>
          <w:rFonts w:ascii="Times New Roman" w:hAnsi="Times New Roman"/>
          <w:sz w:val="28"/>
          <w:szCs w:val="28"/>
        </w:rPr>
        <w:t xml:space="preserve"> муниципального района</w:t>
      </w:r>
    </w:p>
    <w:p w:rsidR="000A776B" w:rsidRDefault="000A776B" w:rsidP="00E979C4">
      <w:pPr>
        <w:widowControl w:val="0"/>
        <w:autoSpaceDE w:val="0"/>
        <w:autoSpaceDN w:val="0"/>
        <w:adjustRightInd w:val="0"/>
        <w:spacing w:after="0" w:line="240" w:lineRule="auto"/>
        <w:ind w:firstLine="540"/>
        <w:jc w:val="both"/>
        <w:rPr>
          <w:rFonts w:ascii="Times New Roman" w:hAnsi="Times New Roman"/>
          <w:b/>
          <w:sz w:val="28"/>
          <w:szCs w:val="28"/>
        </w:rPr>
      </w:pPr>
    </w:p>
    <w:p w:rsidR="00E979C4" w:rsidRPr="00B81E0E" w:rsidRDefault="00E979C4" w:rsidP="00E979C4">
      <w:pPr>
        <w:widowControl w:val="0"/>
        <w:autoSpaceDE w:val="0"/>
        <w:autoSpaceDN w:val="0"/>
        <w:adjustRightInd w:val="0"/>
        <w:spacing w:after="0" w:line="240" w:lineRule="auto"/>
        <w:ind w:firstLine="540"/>
        <w:jc w:val="both"/>
        <w:rPr>
          <w:rFonts w:ascii="Times New Roman" w:hAnsi="Times New Roman"/>
          <w:b/>
          <w:sz w:val="28"/>
          <w:szCs w:val="28"/>
        </w:rPr>
      </w:pPr>
      <w:r w:rsidRPr="00B81E0E">
        <w:rPr>
          <w:rFonts w:ascii="Times New Roman" w:hAnsi="Times New Roman"/>
          <w:b/>
          <w:sz w:val="28"/>
          <w:szCs w:val="28"/>
        </w:rPr>
        <w:t>ПОСТАНОВЛЯЕТ:</w:t>
      </w:r>
    </w:p>
    <w:p w:rsidR="00E979C4" w:rsidRDefault="00137212" w:rsidP="000A776B">
      <w:pPr>
        <w:autoSpaceDE w:val="0"/>
        <w:autoSpaceDN w:val="0"/>
        <w:adjustRightInd w:val="0"/>
        <w:spacing w:before="108" w:after="108" w:line="240" w:lineRule="auto"/>
        <w:jc w:val="both"/>
        <w:outlineLvl w:val="0"/>
        <w:rPr>
          <w:rFonts w:ascii="Times New Roman" w:hAnsi="Times New Roman"/>
          <w:bCs/>
          <w:sz w:val="28"/>
          <w:szCs w:val="28"/>
        </w:rPr>
      </w:pPr>
      <w:r>
        <w:rPr>
          <w:rFonts w:ascii="Times New Roman" w:hAnsi="Times New Roman"/>
          <w:sz w:val="28"/>
          <w:szCs w:val="28"/>
        </w:rPr>
        <w:t xml:space="preserve">     </w:t>
      </w:r>
      <w:r w:rsidR="00E979C4">
        <w:rPr>
          <w:rFonts w:ascii="Times New Roman" w:hAnsi="Times New Roman"/>
          <w:sz w:val="28"/>
          <w:szCs w:val="28"/>
        </w:rPr>
        <w:t xml:space="preserve">1. </w:t>
      </w:r>
      <w:r w:rsidR="00E979C4">
        <w:rPr>
          <w:rFonts w:ascii="Times New Roman" w:hAnsi="Times New Roman"/>
          <w:bCs/>
          <w:sz w:val="28"/>
          <w:szCs w:val="28"/>
        </w:rPr>
        <w:t xml:space="preserve">Утвердить муниципальную программу </w:t>
      </w:r>
      <w:proofErr w:type="spellStart"/>
      <w:r w:rsidR="00E979C4">
        <w:rPr>
          <w:rFonts w:ascii="Times New Roman" w:hAnsi="Times New Roman"/>
          <w:bCs/>
          <w:sz w:val="28"/>
          <w:szCs w:val="28"/>
        </w:rPr>
        <w:t>Ухоловского</w:t>
      </w:r>
      <w:proofErr w:type="spellEnd"/>
      <w:r w:rsidR="00E979C4">
        <w:rPr>
          <w:rFonts w:ascii="Times New Roman" w:hAnsi="Times New Roman"/>
          <w:bCs/>
          <w:sz w:val="28"/>
          <w:szCs w:val="28"/>
        </w:rPr>
        <w:t xml:space="preserve"> муниципального района </w:t>
      </w:r>
      <w:r w:rsidR="000A776B">
        <w:rPr>
          <w:rFonts w:ascii="Times New Roman" w:hAnsi="Times New Roman"/>
          <w:bCs/>
          <w:sz w:val="28"/>
          <w:szCs w:val="28"/>
        </w:rPr>
        <w:t>«Развитие физической культуры, спорта и молодежной политики на 2016 – 2020 годы»</w:t>
      </w:r>
      <w:r w:rsidR="00E979C4">
        <w:rPr>
          <w:rFonts w:ascii="Times New Roman" w:hAnsi="Times New Roman"/>
          <w:bCs/>
          <w:sz w:val="28"/>
          <w:szCs w:val="28"/>
        </w:rPr>
        <w:t xml:space="preserve"> согласно приложению к настоящему постановлению.</w:t>
      </w:r>
    </w:p>
    <w:p w:rsidR="00E979C4" w:rsidRDefault="00137212" w:rsidP="00E979C4">
      <w:pPr>
        <w:autoSpaceDE w:val="0"/>
        <w:autoSpaceDN w:val="0"/>
        <w:adjustRightInd w:val="0"/>
        <w:spacing w:before="108" w:after="108" w:line="240" w:lineRule="auto"/>
        <w:jc w:val="both"/>
        <w:outlineLvl w:val="0"/>
        <w:rPr>
          <w:rFonts w:ascii="Times New Roman" w:hAnsi="Times New Roman"/>
          <w:bCs/>
          <w:sz w:val="28"/>
          <w:szCs w:val="28"/>
        </w:rPr>
      </w:pPr>
      <w:r>
        <w:rPr>
          <w:rFonts w:ascii="Times New Roman" w:hAnsi="Times New Roman"/>
          <w:sz w:val="28"/>
          <w:szCs w:val="28"/>
        </w:rPr>
        <w:t xml:space="preserve">    </w:t>
      </w:r>
      <w:r w:rsidR="00E979C4">
        <w:rPr>
          <w:rFonts w:ascii="Times New Roman" w:hAnsi="Times New Roman"/>
          <w:sz w:val="28"/>
          <w:szCs w:val="28"/>
        </w:rPr>
        <w:t xml:space="preserve">2. </w:t>
      </w:r>
      <w:r w:rsidR="00E979C4">
        <w:rPr>
          <w:rFonts w:ascii="Times New Roman" w:hAnsi="Times New Roman"/>
          <w:bCs/>
          <w:sz w:val="28"/>
          <w:szCs w:val="28"/>
        </w:rPr>
        <w:t>Настоящее постановление вступает в силу с 1 января 2016 года.</w:t>
      </w:r>
    </w:p>
    <w:p w:rsidR="00757C90" w:rsidRDefault="00137212" w:rsidP="00E979C4">
      <w:pPr>
        <w:autoSpaceDE w:val="0"/>
        <w:autoSpaceDN w:val="0"/>
        <w:adjustRightInd w:val="0"/>
        <w:spacing w:before="108" w:after="108" w:line="240" w:lineRule="auto"/>
        <w:jc w:val="both"/>
        <w:outlineLvl w:val="0"/>
        <w:rPr>
          <w:rFonts w:ascii="Times New Roman" w:hAnsi="Times New Roman"/>
          <w:sz w:val="28"/>
          <w:szCs w:val="28"/>
        </w:rPr>
      </w:pPr>
      <w:r>
        <w:rPr>
          <w:rFonts w:ascii="Times New Roman" w:hAnsi="Times New Roman"/>
          <w:sz w:val="28"/>
          <w:szCs w:val="28"/>
        </w:rPr>
        <w:t xml:space="preserve">    </w:t>
      </w:r>
      <w:r w:rsidR="00E979C4">
        <w:rPr>
          <w:rFonts w:ascii="Times New Roman" w:hAnsi="Times New Roman"/>
          <w:sz w:val="28"/>
          <w:szCs w:val="28"/>
        </w:rPr>
        <w:t>3</w:t>
      </w:r>
      <w:r w:rsidR="00E979C4" w:rsidRPr="00C204D0">
        <w:rPr>
          <w:rFonts w:ascii="Times New Roman" w:hAnsi="Times New Roman"/>
          <w:sz w:val="28"/>
          <w:szCs w:val="28"/>
        </w:rPr>
        <w:t xml:space="preserve">. </w:t>
      </w:r>
      <w:r w:rsidR="00E979C4">
        <w:rPr>
          <w:rFonts w:ascii="Times New Roman" w:hAnsi="Times New Roman"/>
          <w:sz w:val="28"/>
          <w:szCs w:val="28"/>
        </w:rPr>
        <w:t>Признать утратившим силу</w:t>
      </w:r>
      <w:r w:rsidR="004F52E3">
        <w:rPr>
          <w:rFonts w:ascii="Times New Roman" w:hAnsi="Times New Roman"/>
          <w:sz w:val="28"/>
          <w:szCs w:val="28"/>
        </w:rPr>
        <w:t xml:space="preserve"> с 1 января 2016 года</w:t>
      </w:r>
      <w:r w:rsidR="00E979C4">
        <w:rPr>
          <w:rFonts w:ascii="Times New Roman" w:hAnsi="Times New Roman"/>
          <w:sz w:val="28"/>
          <w:szCs w:val="28"/>
        </w:rPr>
        <w:t>:</w:t>
      </w:r>
    </w:p>
    <w:p w:rsidR="00E979C4" w:rsidRDefault="00137212" w:rsidP="00E979C4">
      <w:pPr>
        <w:autoSpaceDE w:val="0"/>
        <w:autoSpaceDN w:val="0"/>
        <w:adjustRightInd w:val="0"/>
        <w:spacing w:before="108" w:after="108" w:line="240" w:lineRule="auto"/>
        <w:jc w:val="both"/>
        <w:outlineLvl w:val="0"/>
        <w:rPr>
          <w:rFonts w:ascii="Times New Roman" w:hAnsi="Times New Roman"/>
          <w:sz w:val="28"/>
          <w:szCs w:val="28"/>
        </w:rPr>
      </w:pPr>
      <w:r>
        <w:rPr>
          <w:rFonts w:ascii="Times New Roman" w:hAnsi="Times New Roman"/>
          <w:sz w:val="28"/>
          <w:szCs w:val="28"/>
        </w:rPr>
        <w:t xml:space="preserve">    </w:t>
      </w:r>
      <w:r w:rsidR="004F52E3">
        <w:rPr>
          <w:rFonts w:ascii="Times New Roman" w:hAnsi="Times New Roman"/>
          <w:sz w:val="28"/>
          <w:szCs w:val="28"/>
        </w:rPr>
        <w:t xml:space="preserve">1) </w:t>
      </w:r>
      <w:r w:rsidR="00E979C4">
        <w:rPr>
          <w:rFonts w:ascii="Times New Roman" w:hAnsi="Times New Roman"/>
          <w:sz w:val="28"/>
          <w:szCs w:val="28"/>
        </w:rPr>
        <w:t xml:space="preserve">Постановление администрации муниципального образования – </w:t>
      </w:r>
      <w:proofErr w:type="spellStart"/>
      <w:r w:rsidR="00E979C4">
        <w:rPr>
          <w:rFonts w:ascii="Times New Roman" w:hAnsi="Times New Roman"/>
          <w:sz w:val="28"/>
          <w:szCs w:val="28"/>
        </w:rPr>
        <w:t>Ухоловский</w:t>
      </w:r>
      <w:proofErr w:type="spellEnd"/>
      <w:r w:rsidR="00E979C4">
        <w:rPr>
          <w:rFonts w:ascii="Times New Roman" w:hAnsi="Times New Roman"/>
          <w:sz w:val="28"/>
          <w:szCs w:val="28"/>
        </w:rPr>
        <w:t xml:space="preserve"> муниципальный район Рязанской области</w:t>
      </w:r>
      <w:r w:rsidR="000A776B">
        <w:rPr>
          <w:rFonts w:ascii="Times New Roman" w:hAnsi="Times New Roman"/>
          <w:sz w:val="28"/>
          <w:szCs w:val="28"/>
        </w:rPr>
        <w:t xml:space="preserve"> от 30</w:t>
      </w:r>
      <w:r w:rsidR="00E979C4">
        <w:rPr>
          <w:rFonts w:ascii="Times New Roman" w:hAnsi="Times New Roman"/>
          <w:sz w:val="28"/>
          <w:szCs w:val="28"/>
        </w:rPr>
        <w:t xml:space="preserve"> октября 2013 года </w:t>
      </w:r>
      <w:r w:rsidR="000A776B">
        <w:rPr>
          <w:rFonts w:ascii="Times New Roman" w:hAnsi="Times New Roman"/>
          <w:sz w:val="28"/>
          <w:szCs w:val="28"/>
        </w:rPr>
        <w:t xml:space="preserve"> № 733</w:t>
      </w:r>
      <w:r w:rsidR="00E979C4">
        <w:rPr>
          <w:rFonts w:ascii="Times New Roman" w:hAnsi="Times New Roman"/>
          <w:sz w:val="28"/>
          <w:szCs w:val="28"/>
        </w:rPr>
        <w:t xml:space="preserve"> «Об утверждении муниципальной программы «</w:t>
      </w:r>
      <w:r w:rsidR="000A776B">
        <w:rPr>
          <w:rFonts w:ascii="Times New Roman" w:hAnsi="Times New Roman"/>
          <w:sz w:val="28"/>
          <w:szCs w:val="28"/>
        </w:rPr>
        <w:t xml:space="preserve">Патриотическое воспитание граждан на 2014 – 2016 годы в муниципальном образовании – </w:t>
      </w:r>
      <w:proofErr w:type="spellStart"/>
      <w:r w:rsidR="000A776B">
        <w:rPr>
          <w:rFonts w:ascii="Times New Roman" w:hAnsi="Times New Roman"/>
          <w:sz w:val="28"/>
          <w:szCs w:val="28"/>
        </w:rPr>
        <w:t>Ухоловский</w:t>
      </w:r>
      <w:proofErr w:type="spellEnd"/>
      <w:r w:rsidR="000A776B">
        <w:rPr>
          <w:rFonts w:ascii="Times New Roman" w:hAnsi="Times New Roman"/>
          <w:sz w:val="28"/>
          <w:szCs w:val="28"/>
        </w:rPr>
        <w:t xml:space="preserve"> муниципальный район Рязанской области</w:t>
      </w:r>
      <w:r w:rsidR="00E979C4">
        <w:rPr>
          <w:rFonts w:ascii="Times New Roman" w:hAnsi="Times New Roman"/>
          <w:sz w:val="28"/>
          <w:szCs w:val="28"/>
        </w:rPr>
        <w:t>»;</w:t>
      </w:r>
    </w:p>
    <w:p w:rsidR="005D6B7B" w:rsidRDefault="00137212" w:rsidP="00E979C4">
      <w:pPr>
        <w:autoSpaceDE w:val="0"/>
        <w:autoSpaceDN w:val="0"/>
        <w:adjustRightInd w:val="0"/>
        <w:spacing w:before="108" w:after="108" w:line="240" w:lineRule="auto"/>
        <w:jc w:val="both"/>
        <w:outlineLvl w:val="0"/>
        <w:rPr>
          <w:rFonts w:ascii="Times New Roman" w:hAnsi="Times New Roman"/>
          <w:sz w:val="28"/>
          <w:szCs w:val="28"/>
        </w:rPr>
      </w:pPr>
      <w:r>
        <w:rPr>
          <w:rFonts w:ascii="Times New Roman" w:hAnsi="Times New Roman"/>
          <w:sz w:val="28"/>
          <w:szCs w:val="28"/>
        </w:rPr>
        <w:t xml:space="preserve">    2)</w:t>
      </w:r>
      <w:r w:rsidR="00E979C4">
        <w:rPr>
          <w:rFonts w:ascii="Times New Roman" w:hAnsi="Times New Roman"/>
          <w:sz w:val="28"/>
          <w:szCs w:val="28"/>
        </w:rPr>
        <w:t xml:space="preserve">Постановление администрации муниципального образования – </w:t>
      </w:r>
      <w:proofErr w:type="spellStart"/>
      <w:r w:rsidR="00E979C4">
        <w:rPr>
          <w:rFonts w:ascii="Times New Roman" w:hAnsi="Times New Roman"/>
          <w:sz w:val="28"/>
          <w:szCs w:val="28"/>
        </w:rPr>
        <w:t>Ухоловский</w:t>
      </w:r>
      <w:proofErr w:type="spellEnd"/>
      <w:r w:rsidR="00E979C4">
        <w:rPr>
          <w:rFonts w:ascii="Times New Roman" w:hAnsi="Times New Roman"/>
          <w:sz w:val="28"/>
          <w:szCs w:val="28"/>
        </w:rPr>
        <w:t xml:space="preserve"> муниципальный район Рязанской облас</w:t>
      </w:r>
      <w:r w:rsidR="000A776B">
        <w:rPr>
          <w:rFonts w:ascii="Times New Roman" w:hAnsi="Times New Roman"/>
          <w:sz w:val="28"/>
          <w:szCs w:val="28"/>
        </w:rPr>
        <w:t>ти от 30 октября 2</w:t>
      </w:r>
      <w:r w:rsidR="00757C90">
        <w:rPr>
          <w:rFonts w:ascii="Times New Roman" w:hAnsi="Times New Roman"/>
          <w:sz w:val="28"/>
          <w:szCs w:val="28"/>
        </w:rPr>
        <w:t xml:space="preserve">013 года № </w:t>
      </w:r>
      <w:r w:rsidR="000A776B">
        <w:rPr>
          <w:rFonts w:ascii="Times New Roman" w:hAnsi="Times New Roman"/>
          <w:sz w:val="28"/>
          <w:szCs w:val="28"/>
        </w:rPr>
        <w:t>733-в</w:t>
      </w:r>
    </w:p>
    <w:p w:rsidR="00E979C4" w:rsidRDefault="00E979C4" w:rsidP="00E979C4">
      <w:pPr>
        <w:autoSpaceDE w:val="0"/>
        <w:autoSpaceDN w:val="0"/>
        <w:adjustRightInd w:val="0"/>
        <w:spacing w:before="108" w:after="108" w:line="240" w:lineRule="auto"/>
        <w:jc w:val="both"/>
        <w:outlineLvl w:val="0"/>
        <w:rPr>
          <w:rFonts w:ascii="Times New Roman" w:hAnsi="Times New Roman"/>
          <w:sz w:val="28"/>
          <w:szCs w:val="28"/>
        </w:rPr>
      </w:pPr>
      <w:r>
        <w:rPr>
          <w:rFonts w:ascii="Times New Roman" w:hAnsi="Times New Roman"/>
          <w:sz w:val="28"/>
          <w:szCs w:val="28"/>
        </w:rPr>
        <w:lastRenderedPageBreak/>
        <w:t>«Об утверждении муниципальной программы «</w:t>
      </w:r>
      <w:r w:rsidR="000A776B">
        <w:rPr>
          <w:rFonts w:ascii="Times New Roman" w:hAnsi="Times New Roman"/>
          <w:sz w:val="28"/>
          <w:szCs w:val="28"/>
        </w:rPr>
        <w:t xml:space="preserve">Молодой семье – доступное жилье» на 2014 – 2015 годы в муниципальном образовании – </w:t>
      </w:r>
      <w:proofErr w:type="spellStart"/>
      <w:r w:rsidR="000A776B">
        <w:rPr>
          <w:rFonts w:ascii="Times New Roman" w:hAnsi="Times New Roman"/>
          <w:sz w:val="28"/>
          <w:szCs w:val="28"/>
        </w:rPr>
        <w:t>Ухоловский</w:t>
      </w:r>
      <w:proofErr w:type="spellEnd"/>
      <w:r w:rsidR="000A776B">
        <w:rPr>
          <w:rFonts w:ascii="Times New Roman" w:hAnsi="Times New Roman"/>
          <w:sz w:val="28"/>
          <w:szCs w:val="28"/>
        </w:rPr>
        <w:t xml:space="preserve"> муниципальный район Рязанской области</w:t>
      </w:r>
      <w:proofErr w:type="gramStart"/>
      <w:r>
        <w:rPr>
          <w:rFonts w:ascii="Times New Roman" w:hAnsi="Times New Roman"/>
          <w:sz w:val="28"/>
          <w:szCs w:val="28"/>
        </w:rPr>
        <w:t>»</w:t>
      </w:r>
      <w:r w:rsidR="004F52E3">
        <w:rPr>
          <w:rFonts w:ascii="Times New Roman" w:hAnsi="Times New Roman"/>
          <w:sz w:val="28"/>
          <w:szCs w:val="28"/>
        </w:rPr>
        <w:t>(</w:t>
      </w:r>
      <w:proofErr w:type="gramEnd"/>
      <w:r w:rsidR="004F52E3">
        <w:rPr>
          <w:rFonts w:ascii="Times New Roman" w:hAnsi="Times New Roman"/>
          <w:sz w:val="28"/>
          <w:szCs w:val="28"/>
        </w:rPr>
        <w:t xml:space="preserve">в редакции постановления от 25.12.2013 г. № 857-а) </w:t>
      </w:r>
      <w:r w:rsidR="000A776B">
        <w:rPr>
          <w:rFonts w:ascii="Times New Roman" w:hAnsi="Times New Roman"/>
          <w:sz w:val="28"/>
          <w:szCs w:val="28"/>
        </w:rPr>
        <w:t>;</w:t>
      </w:r>
    </w:p>
    <w:p w:rsidR="000A776B" w:rsidRDefault="00137212" w:rsidP="00E979C4">
      <w:pPr>
        <w:autoSpaceDE w:val="0"/>
        <w:autoSpaceDN w:val="0"/>
        <w:adjustRightInd w:val="0"/>
        <w:spacing w:before="108" w:after="108" w:line="240" w:lineRule="auto"/>
        <w:jc w:val="both"/>
        <w:outlineLvl w:val="0"/>
        <w:rPr>
          <w:rFonts w:ascii="Times New Roman" w:hAnsi="Times New Roman"/>
          <w:sz w:val="28"/>
          <w:szCs w:val="28"/>
        </w:rPr>
      </w:pPr>
      <w:r>
        <w:rPr>
          <w:rFonts w:ascii="Times New Roman" w:hAnsi="Times New Roman"/>
          <w:sz w:val="28"/>
          <w:szCs w:val="28"/>
        </w:rPr>
        <w:t xml:space="preserve">    3)</w:t>
      </w:r>
      <w:r w:rsidR="000A776B">
        <w:rPr>
          <w:rFonts w:ascii="Times New Roman" w:hAnsi="Times New Roman"/>
          <w:sz w:val="28"/>
          <w:szCs w:val="28"/>
        </w:rPr>
        <w:t xml:space="preserve">Постановление администрации муниципального образования – </w:t>
      </w:r>
      <w:proofErr w:type="spellStart"/>
      <w:r w:rsidR="000A776B">
        <w:rPr>
          <w:rFonts w:ascii="Times New Roman" w:hAnsi="Times New Roman"/>
          <w:sz w:val="28"/>
          <w:szCs w:val="28"/>
        </w:rPr>
        <w:t>Ухоловский</w:t>
      </w:r>
      <w:proofErr w:type="spellEnd"/>
      <w:r w:rsidR="000A776B">
        <w:rPr>
          <w:rFonts w:ascii="Times New Roman" w:hAnsi="Times New Roman"/>
          <w:sz w:val="28"/>
          <w:szCs w:val="28"/>
        </w:rPr>
        <w:t xml:space="preserve"> муниципальный район Рязанской области от 05 ноября  2013 года  № 750 «Об утверждении муниципальной программы «Развитие физической культуры и спорта в </w:t>
      </w:r>
      <w:proofErr w:type="spellStart"/>
      <w:r w:rsidR="000A776B">
        <w:rPr>
          <w:rFonts w:ascii="Times New Roman" w:hAnsi="Times New Roman"/>
          <w:sz w:val="28"/>
          <w:szCs w:val="28"/>
        </w:rPr>
        <w:t>Ухоловском</w:t>
      </w:r>
      <w:proofErr w:type="spellEnd"/>
      <w:r w:rsidR="000A776B">
        <w:rPr>
          <w:rFonts w:ascii="Times New Roman" w:hAnsi="Times New Roman"/>
          <w:sz w:val="28"/>
          <w:szCs w:val="28"/>
        </w:rPr>
        <w:t xml:space="preserve"> муниципальном районе Рязанской области на 2014 – 2016 годы»</w:t>
      </w:r>
      <w:r w:rsidR="004F52E3">
        <w:rPr>
          <w:rFonts w:ascii="Times New Roman" w:hAnsi="Times New Roman"/>
          <w:sz w:val="28"/>
          <w:szCs w:val="28"/>
        </w:rPr>
        <w:t xml:space="preserve"> (в редакции постановления от 06.11.2014 г. № 630)</w:t>
      </w:r>
      <w:r w:rsidR="000A776B">
        <w:rPr>
          <w:rFonts w:ascii="Times New Roman" w:hAnsi="Times New Roman"/>
          <w:sz w:val="28"/>
          <w:szCs w:val="28"/>
        </w:rPr>
        <w:t>.</w:t>
      </w:r>
    </w:p>
    <w:p w:rsidR="00E979C4" w:rsidRDefault="00137212" w:rsidP="00E979C4">
      <w:pPr>
        <w:autoSpaceDE w:val="0"/>
        <w:autoSpaceDN w:val="0"/>
        <w:adjustRightInd w:val="0"/>
        <w:spacing w:before="108" w:after="108" w:line="240" w:lineRule="auto"/>
        <w:jc w:val="both"/>
        <w:outlineLvl w:val="0"/>
        <w:rPr>
          <w:rFonts w:ascii="Times New Roman" w:hAnsi="Times New Roman"/>
          <w:sz w:val="28"/>
          <w:szCs w:val="28"/>
        </w:rPr>
      </w:pPr>
      <w:r>
        <w:rPr>
          <w:rFonts w:ascii="Times New Roman" w:hAnsi="Times New Roman"/>
          <w:sz w:val="28"/>
          <w:szCs w:val="28"/>
        </w:rPr>
        <w:t xml:space="preserve">    </w:t>
      </w:r>
      <w:r w:rsidR="00E979C4">
        <w:rPr>
          <w:rFonts w:ascii="Times New Roman" w:hAnsi="Times New Roman"/>
          <w:sz w:val="28"/>
          <w:szCs w:val="28"/>
        </w:rPr>
        <w:t>4</w:t>
      </w:r>
      <w:r w:rsidR="00E979C4" w:rsidRPr="00C204D0">
        <w:rPr>
          <w:rFonts w:ascii="Times New Roman" w:hAnsi="Times New Roman"/>
          <w:sz w:val="28"/>
          <w:szCs w:val="28"/>
        </w:rPr>
        <w:t xml:space="preserve">. </w:t>
      </w:r>
      <w:r w:rsidR="00E979C4">
        <w:rPr>
          <w:rFonts w:ascii="Times New Roman" w:hAnsi="Times New Roman"/>
          <w:sz w:val="28"/>
          <w:szCs w:val="28"/>
        </w:rPr>
        <w:t>Настоящее п</w:t>
      </w:r>
      <w:r w:rsidR="00E979C4" w:rsidRPr="00C204D0">
        <w:rPr>
          <w:rFonts w:ascii="Times New Roman" w:hAnsi="Times New Roman"/>
          <w:sz w:val="28"/>
          <w:szCs w:val="28"/>
        </w:rPr>
        <w:t xml:space="preserve">остановление </w:t>
      </w:r>
      <w:r w:rsidR="00D206AC">
        <w:rPr>
          <w:rFonts w:ascii="Times New Roman" w:hAnsi="Times New Roman"/>
          <w:sz w:val="28"/>
          <w:szCs w:val="28"/>
        </w:rPr>
        <w:t>подлежит  опубликованию</w:t>
      </w:r>
      <w:r w:rsidR="00E979C4" w:rsidRPr="00C204D0">
        <w:rPr>
          <w:rFonts w:ascii="Times New Roman" w:hAnsi="Times New Roman"/>
          <w:sz w:val="28"/>
          <w:szCs w:val="28"/>
        </w:rPr>
        <w:t xml:space="preserve"> в ин</w:t>
      </w:r>
      <w:r w:rsidR="00E979C4">
        <w:rPr>
          <w:rFonts w:ascii="Times New Roman" w:hAnsi="Times New Roman"/>
          <w:sz w:val="28"/>
          <w:szCs w:val="28"/>
        </w:rPr>
        <w:t>формационном бюллетене "</w:t>
      </w:r>
      <w:proofErr w:type="spellStart"/>
      <w:r w:rsidR="00E979C4">
        <w:rPr>
          <w:rFonts w:ascii="Times New Roman" w:hAnsi="Times New Roman"/>
          <w:sz w:val="28"/>
          <w:szCs w:val="28"/>
        </w:rPr>
        <w:t>Вестник</w:t>
      </w:r>
      <w:r w:rsidR="00E979C4" w:rsidRPr="00C204D0">
        <w:rPr>
          <w:rFonts w:ascii="Times New Roman" w:hAnsi="Times New Roman"/>
          <w:sz w:val="28"/>
          <w:szCs w:val="28"/>
        </w:rPr>
        <w:t>Ух</w:t>
      </w:r>
      <w:r w:rsidR="00E979C4">
        <w:rPr>
          <w:rFonts w:ascii="Times New Roman" w:hAnsi="Times New Roman"/>
          <w:sz w:val="28"/>
          <w:szCs w:val="28"/>
        </w:rPr>
        <w:t>оловского</w:t>
      </w:r>
      <w:proofErr w:type="spellEnd"/>
      <w:r w:rsidR="00E979C4">
        <w:rPr>
          <w:rFonts w:ascii="Times New Roman" w:hAnsi="Times New Roman"/>
          <w:sz w:val="28"/>
          <w:szCs w:val="28"/>
        </w:rPr>
        <w:t xml:space="preserve"> муниципального района».</w:t>
      </w:r>
    </w:p>
    <w:p w:rsidR="00E979C4" w:rsidRPr="00C204D0" w:rsidRDefault="00137212" w:rsidP="00E979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979C4">
        <w:rPr>
          <w:rFonts w:ascii="Times New Roman" w:hAnsi="Times New Roman"/>
          <w:sz w:val="28"/>
          <w:szCs w:val="28"/>
        </w:rPr>
        <w:t>5. Контроль за вы</w:t>
      </w:r>
      <w:r w:rsidR="00E979C4" w:rsidRPr="00C204D0">
        <w:rPr>
          <w:rFonts w:ascii="Times New Roman" w:hAnsi="Times New Roman"/>
          <w:sz w:val="28"/>
          <w:szCs w:val="28"/>
        </w:rPr>
        <w:t xml:space="preserve">полнением настоящего постановления возложить </w:t>
      </w:r>
      <w:r w:rsidR="00BE6C15">
        <w:rPr>
          <w:rFonts w:ascii="Times New Roman" w:hAnsi="Times New Roman"/>
          <w:sz w:val="28"/>
          <w:szCs w:val="28"/>
        </w:rPr>
        <w:t xml:space="preserve">на первого </w:t>
      </w:r>
      <w:r w:rsidR="00E979C4" w:rsidRPr="00C204D0">
        <w:rPr>
          <w:rFonts w:ascii="Times New Roman" w:hAnsi="Times New Roman"/>
          <w:sz w:val="28"/>
          <w:szCs w:val="28"/>
        </w:rPr>
        <w:t xml:space="preserve">заместителя главы администрации </w:t>
      </w:r>
      <w:r w:rsidR="00BE6C15">
        <w:rPr>
          <w:rFonts w:ascii="Times New Roman" w:hAnsi="Times New Roman"/>
          <w:sz w:val="28"/>
          <w:szCs w:val="28"/>
        </w:rPr>
        <w:t xml:space="preserve">муниципального образования – </w:t>
      </w:r>
      <w:proofErr w:type="spellStart"/>
      <w:r w:rsidR="00BE6C15">
        <w:rPr>
          <w:rFonts w:ascii="Times New Roman" w:hAnsi="Times New Roman"/>
          <w:sz w:val="28"/>
          <w:szCs w:val="28"/>
        </w:rPr>
        <w:t>Ухоловский</w:t>
      </w:r>
      <w:proofErr w:type="spellEnd"/>
      <w:r w:rsidR="00BE6C15">
        <w:rPr>
          <w:rFonts w:ascii="Times New Roman" w:hAnsi="Times New Roman"/>
          <w:sz w:val="28"/>
          <w:szCs w:val="28"/>
        </w:rPr>
        <w:t xml:space="preserve"> муниципальный район Рязанской области А.И. Купырева</w:t>
      </w:r>
      <w:r w:rsidR="00E979C4">
        <w:rPr>
          <w:rFonts w:ascii="Times New Roman" w:hAnsi="Times New Roman"/>
          <w:sz w:val="28"/>
          <w:szCs w:val="28"/>
        </w:rPr>
        <w:t>.</w:t>
      </w:r>
    </w:p>
    <w:p w:rsidR="00E979C4" w:rsidRDefault="00E979C4" w:rsidP="00E979C4">
      <w:pPr>
        <w:autoSpaceDE w:val="0"/>
        <w:autoSpaceDN w:val="0"/>
        <w:adjustRightInd w:val="0"/>
        <w:spacing w:after="0" w:line="240" w:lineRule="auto"/>
        <w:ind w:firstLine="720"/>
        <w:jc w:val="both"/>
        <w:rPr>
          <w:rFonts w:ascii="Times New Roman" w:hAnsi="Times New Roman"/>
          <w:sz w:val="28"/>
          <w:szCs w:val="28"/>
        </w:rPr>
      </w:pPr>
    </w:p>
    <w:p w:rsidR="00E979C4" w:rsidRDefault="00E979C4" w:rsidP="00E979C4">
      <w:pPr>
        <w:spacing w:after="0" w:line="240" w:lineRule="auto"/>
        <w:jc w:val="both"/>
        <w:rPr>
          <w:rFonts w:ascii="Times New Roman" w:eastAsia="Times New Roman" w:hAnsi="Times New Roman"/>
          <w:sz w:val="28"/>
          <w:szCs w:val="28"/>
        </w:rPr>
      </w:pPr>
    </w:p>
    <w:p w:rsidR="00E979C4" w:rsidRPr="00F32628" w:rsidRDefault="005D6B7B" w:rsidP="00E979C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Г</w:t>
      </w:r>
      <w:r w:rsidR="00E979C4" w:rsidRPr="00F32628">
        <w:rPr>
          <w:rFonts w:ascii="Times New Roman" w:eastAsia="Times New Roman" w:hAnsi="Times New Roman"/>
          <w:sz w:val="28"/>
          <w:szCs w:val="28"/>
        </w:rPr>
        <w:t>лав</w:t>
      </w:r>
      <w:r>
        <w:rPr>
          <w:rFonts w:ascii="Times New Roman" w:eastAsia="Times New Roman" w:hAnsi="Times New Roman"/>
          <w:sz w:val="28"/>
          <w:szCs w:val="28"/>
        </w:rPr>
        <w:t>а</w:t>
      </w:r>
      <w:r w:rsidR="00E979C4" w:rsidRPr="00F32628">
        <w:rPr>
          <w:rFonts w:ascii="Times New Roman" w:eastAsia="Times New Roman" w:hAnsi="Times New Roman"/>
          <w:sz w:val="28"/>
          <w:szCs w:val="28"/>
        </w:rPr>
        <w:t xml:space="preserve"> администрации муниципального образования-</w:t>
      </w:r>
    </w:p>
    <w:p w:rsidR="00E979C4" w:rsidRPr="00F32628" w:rsidRDefault="00E979C4" w:rsidP="00E979C4">
      <w:pPr>
        <w:spacing w:after="0" w:line="240" w:lineRule="auto"/>
        <w:jc w:val="both"/>
        <w:rPr>
          <w:rFonts w:ascii="Times New Roman" w:eastAsia="Times New Roman" w:hAnsi="Times New Roman"/>
          <w:sz w:val="28"/>
          <w:szCs w:val="28"/>
        </w:rPr>
      </w:pPr>
      <w:proofErr w:type="spellStart"/>
      <w:r w:rsidRPr="00F32628">
        <w:rPr>
          <w:rFonts w:ascii="Times New Roman" w:eastAsia="Times New Roman" w:hAnsi="Times New Roman"/>
          <w:sz w:val="28"/>
          <w:szCs w:val="28"/>
        </w:rPr>
        <w:t>Ухоловский</w:t>
      </w:r>
      <w:proofErr w:type="spellEnd"/>
      <w:r w:rsidRPr="00F32628">
        <w:rPr>
          <w:rFonts w:ascii="Times New Roman" w:eastAsia="Times New Roman" w:hAnsi="Times New Roman"/>
          <w:sz w:val="28"/>
          <w:szCs w:val="28"/>
        </w:rPr>
        <w:t xml:space="preserve"> муниципальный  район</w:t>
      </w:r>
    </w:p>
    <w:p w:rsidR="00E979C4" w:rsidRDefault="00E979C4" w:rsidP="00E979C4">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Рязанской области</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7428B6">
        <w:rPr>
          <w:rFonts w:ascii="Times New Roman" w:eastAsia="Times New Roman" w:hAnsi="Times New Roman"/>
          <w:sz w:val="28"/>
          <w:szCs w:val="28"/>
        </w:rPr>
        <w:tab/>
      </w:r>
      <w:r w:rsidR="005D6B7B">
        <w:rPr>
          <w:rFonts w:ascii="Times New Roman" w:eastAsia="Times New Roman" w:hAnsi="Times New Roman"/>
          <w:sz w:val="28"/>
          <w:szCs w:val="28"/>
        </w:rPr>
        <w:t xml:space="preserve">             Н.А. Кожин</w:t>
      </w:r>
    </w:p>
    <w:p w:rsidR="00E979C4" w:rsidRPr="00F32628" w:rsidRDefault="00E979C4" w:rsidP="00E979C4">
      <w:pPr>
        <w:spacing w:after="0" w:line="240" w:lineRule="auto"/>
        <w:jc w:val="both"/>
        <w:rPr>
          <w:rFonts w:ascii="Times New Roman" w:eastAsia="Times New Roman" w:hAnsi="Times New Roman"/>
          <w:sz w:val="28"/>
          <w:szCs w:val="28"/>
        </w:rPr>
      </w:pPr>
    </w:p>
    <w:p w:rsidR="00E979C4" w:rsidRDefault="00E979C4" w:rsidP="00E979C4">
      <w:pPr>
        <w:spacing w:after="0" w:line="240" w:lineRule="auto"/>
        <w:jc w:val="both"/>
        <w:rPr>
          <w:rFonts w:ascii="Times New Roman" w:eastAsia="Times New Roman" w:hAnsi="Times New Roman"/>
          <w:sz w:val="28"/>
          <w:szCs w:val="28"/>
        </w:rPr>
      </w:pPr>
    </w:p>
    <w:p w:rsidR="00D206AC" w:rsidRDefault="00D206AC" w:rsidP="00E979C4">
      <w:pPr>
        <w:spacing w:after="0" w:line="240" w:lineRule="auto"/>
        <w:jc w:val="both"/>
        <w:rPr>
          <w:rFonts w:ascii="Times New Roman" w:eastAsia="Times New Roman" w:hAnsi="Times New Roman"/>
          <w:sz w:val="28"/>
          <w:szCs w:val="28"/>
        </w:rPr>
      </w:pPr>
    </w:p>
    <w:p w:rsidR="00D206AC" w:rsidRDefault="00D206AC" w:rsidP="00E979C4">
      <w:pPr>
        <w:spacing w:after="0" w:line="240" w:lineRule="auto"/>
        <w:jc w:val="both"/>
        <w:rPr>
          <w:rFonts w:ascii="Times New Roman" w:eastAsia="Times New Roman" w:hAnsi="Times New Roman"/>
          <w:sz w:val="28"/>
          <w:szCs w:val="28"/>
        </w:rPr>
      </w:pPr>
    </w:p>
    <w:p w:rsidR="00D206AC" w:rsidRDefault="00D206AC" w:rsidP="00E979C4">
      <w:pPr>
        <w:spacing w:after="0" w:line="240" w:lineRule="auto"/>
        <w:jc w:val="both"/>
        <w:rPr>
          <w:rFonts w:ascii="Times New Roman" w:eastAsia="Times New Roman" w:hAnsi="Times New Roman"/>
          <w:sz w:val="28"/>
          <w:szCs w:val="28"/>
        </w:rPr>
      </w:pPr>
    </w:p>
    <w:p w:rsidR="00D206AC" w:rsidRDefault="00D206AC" w:rsidP="00E979C4">
      <w:pPr>
        <w:spacing w:after="0" w:line="240" w:lineRule="auto"/>
        <w:jc w:val="both"/>
        <w:rPr>
          <w:rFonts w:ascii="Times New Roman" w:eastAsia="Times New Roman" w:hAnsi="Times New Roman"/>
          <w:sz w:val="28"/>
          <w:szCs w:val="28"/>
        </w:rPr>
      </w:pPr>
    </w:p>
    <w:p w:rsidR="00D206AC" w:rsidRDefault="00D206AC" w:rsidP="00E979C4">
      <w:pPr>
        <w:spacing w:after="0" w:line="240" w:lineRule="auto"/>
        <w:jc w:val="both"/>
        <w:rPr>
          <w:rFonts w:ascii="Times New Roman" w:eastAsia="Times New Roman" w:hAnsi="Times New Roman"/>
          <w:sz w:val="28"/>
          <w:szCs w:val="28"/>
        </w:rPr>
      </w:pPr>
    </w:p>
    <w:p w:rsidR="00D206AC" w:rsidRDefault="00D206AC" w:rsidP="00E979C4">
      <w:pPr>
        <w:spacing w:after="0" w:line="240" w:lineRule="auto"/>
        <w:jc w:val="both"/>
        <w:rPr>
          <w:rFonts w:ascii="Times New Roman" w:eastAsia="Times New Roman" w:hAnsi="Times New Roman"/>
          <w:sz w:val="28"/>
          <w:szCs w:val="28"/>
        </w:rPr>
      </w:pPr>
    </w:p>
    <w:p w:rsidR="00D206AC" w:rsidRDefault="00D206AC" w:rsidP="00E979C4">
      <w:pPr>
        <w:spacing w:after="0" w:line="240" w:lineRule="auto"/>
        <w:jc w:val="both"/>
        <w:rPr>
          <w:rFonts w:ascii="Times New Roman" w:eastAsia="Times New Roman" w:hAnsi="Times New Roman"/>
          <w:sz w:val="28"/>
          <w:szCs w:val="28"/>
        </w:rPr>
      </w:pPr>
    </w:p>
    <w:p w:rsidR="00D206AC" w:rsidRDefault="00D206AC" w:rsidP="00E979C4">
      <w:pPr>
        <w:spacing w:after="0" w:line="240" w:lineRule="auto"/>
        <w:jc w:val="both"/>
        <w:rPr>
          <w:rFonts w:ascii="Times New Roman" w:eastAsia="Times New Roman" w:hAnsi="Times New Roman"/>
          <w:sz w:val="28"/>
          <w:szCs w:val="28"/>
        </w:rPr>
      </w:pPr>
    </w:p>
    <w:p w:rsidR="00D206AC" w:rsidRDefault="00D206AC" w:rsidP="00E979C4">
      <w:pPr>
        <w:spacing w:after="0" w:line="240" w:lineRule="auto"/>
        <w:jc w:val="both"/>
        <w:rPr>
          <w:rFonts w:ascii="Times New Roman" w:eastAsia="Times New Roman" w:hAnsi="Times New Roman"/>
          <w:sz w:val="28"/>
          <w:szCs w:val="28"/>
        </w:rPr>
      </w:pPr>
    </w:p>
    <w:p w:rsidR="00D206AC" w:rsidRDefault="00D206AC" w:rsidP="00E979C4">
      <w:pPr>
        <w:spacing w:after="0" w:line="240" w:lineRule="auto"/>
        <w:jc w:val="both"/>
        <w:rPr>
          <w:rFonts w:ascii="Times New Roman" w:eastAsia="Times New Roman" w:hAnsi="Times New Roman"/>
          <w:sz w:val="28"/>
          <w:szCs w:val="28"/>
        </w:rPr>
      </w:pPr>
    </w:p>
    <w:p w:rsidR="00D206AC" w:rsidRDefault="00D206AC" w:rsidP="00E979C4">
      <w:pPr>
        <w:spacing w:after="0" w:line="240" w:lineRule="auto"/>
        <w:jc w:val="both"/>
        <w:rPr>
          <w:rFonts w:ascii="Times New Roman" w:eastAsia="Times New Roman" w:hAnsi="Times New Roman"/>
          <w:sz w:val="28"/>
          <w:szCs w:val="28"/>
        </w:rPr>
      </w:pPr>
    </w:p>
    <w:p w:rsidR="00D206AC" w:rsidRDefault="00D206AC" w:rsidP="00E979C4">
      <w:pPr>
        <w:spacing w:after="0" w:line="240" w:lineRule="auto"/>
        <w:jc w:val="both"/>
        <w:rPr>
          <w:rFonts w:ascii="Times New Roman" w:eastAsia="Times New Roman" w:hAnsi="Times New Roman"/>
          <w:sz w:val="28"/>
          <w:szCs w:val="28"/>
        </w:rPr>
      </w:pPr>
    </w:p>
    <w:p w:rsidR="00D206AC" w:rsidRDefault="00D206AC" w:rsidP="00E979C4">
      <w:pPr>
        <w:spacing w:after="0" w:line="240" w:lineRule="auto"/>
        <w:jc w:val="both"/>
        <w:rPr>
          <w:rFonts w:ascii="Times New Roman" w:eastAsia="Times New Roman" w:hAnsi="Times New Roman"/>
          <w:sz w:val="28"/>
          <w:szCs w:val="28"/>
        </w:rPr>
      </w:pPr>
    </w:p>
    <w:p w:rsidR="00D206AC" w:rsidRDefault="00D206AC" w:rsidP="00E979C4">
      <w:pPr>
        <w:spacing w:after="0" w:line="240" w:lineRule="auto"/>
        <w:jc w:val="both"/>
        <w:rPr>
          <w:rFonts w:ascii="Times New Roman" w:eastAsia="Times New Roman" w:hAnsi="Times New Roman"/>
          <w:sz w:val="28"/>
          <w:szCs w:val="28"/>
        </w:rPr>
      </w:pPr>
    </w:p>
    <w:p w:rsidR="00E979C4" w:rsidRDefault="00E979C4">
      <w:pPr>
        <w:pStyle w:val="ConsPlusNormal"/>
        <w:jc w:val="both"/>
      </w:pPr>
    </w:p>
    <w:p w:rsidR="009E161E" w:rsidRDefault="009E161E">
      <w:pPr>
        <w:pStyle w:val="ConsPlusNormal"/>
        <w:jc w:val="both"/>
      </w:pPr>
    </w:p>
    <w:p w:rsidR="009E161E" w:rsidRDefault="009E161E">
      <w:pPr>
        <w:pStyle w:val="ConsPlusNormal"/>
        <w:jc w:val="both"/>
      </w:pPr>
    </w:p>
    <w:p w:rsidR="009E161E" w:rsidRDefault="009E161E">
      <w:pPr>
        <w:pStyle w:val="ConsPlusNormal"/>
        <w:jc w:val="both"/>
      </w:pPr>
    </w:p>
    <w:p w:rsidR="009E161E" w:rsidRDefault="009E161E">
      <w:pPr>
        <w:pStyle w:val="ConsPlusNormal"/>
        <w:jc w:val="both"/>
      </w:pPr>
    </w:p>
    <w:p w:rsidR="009E161E" w:rsidRDefault="009E161E">
      <w:pPr>
        <w:pStyle w:val="ConsPlusNormal"/>
        <w:jc w:val="both"/>
      </w:pPr>
    </w:p>
    <w:p w:rsidR="00E979C4" w:rsidRDefault="00E979C4">
      <w:pPr>
        <w:pStyle w:val="ConsPlusNormal"/>
        <w:jc w:val="both"/>
      </w:pPr>
    </w:p>
    <w:p w:rsidR="00E979C4" w:rsidRDefault="00E979C4">
      <w:pPr>
        <w:pStyle w:val="ConsPlusNormal"/>
        <w:jc w:val="both"/>
      </w:pPr>
    </w:p>
    <w:p w:rsidR="005D6B7B" w:rsidRDefault="005D6B7B">
      <w:pPr>
        <w:pStyle w:val="ConsPlusNormal"/>
        <w:jc w:val="both"/>
      </w:pPr>
    </w:p>
    <w:p w:rsidR="005D6B7B" w:rsidRDefault="005D6B7B">
      <w:pPr>
        <w:pStyle w:val="ConsPlusNormal"/>
        <w:jc w:val="both"/>
      </w:pPr>
    </w:p>
    <w:p w:rsidR="00E979C4" w:rsidRDefault="00E979C4" w:rsidP="00E979C4">
      <w:pPr>
        <w:pStyle w:val="ConsPlusNormal"/>
        <w:jc w:val="right"/>
        <w:rPr>
          <w:rFonts w:ascii="Times New Roman" w:hAnsi="Times New Roman" w:cs="Times New Roman"/>
          <w:sz w:val="24"/>
          <w:szCs w:val="24"/>
        </w:rPr>
      </w:pPr>
      <w:r w:rsidRPr="0049039F">
        <w:rPr>
          <w:rFonts w:ascii="Times New Roman" w:hAnsi="Times New Roman" w:cs="Times New Roman"/>
          <w:sz w:val="24"/>
          <w:szCs w:val="24"/>
        </w:rPr>
        <w:t xml:space="preserve">Приложение к Постановлению администрации </w:t>
      </w:r>
    </w:p>
    <w:p w:rsidR="00E979C4" w:rsidRPr="0049039F" w:rsidRDefault="00E979C4" w:rsidP="00E979C4">
      <w:pPr>
        <w:pStyle w:val="ConsPlusNormal"/>
        <w:jc w:val="right"/>
        <w:rPr>
          <w:rFonts w:ascii="Times New Roman" w:hAnsi="Times New Roman" w:cs="Times New Roman"/>
          <w:sz w:val="24"/>
          <w:szCs w:val="24"/>
        </w:rPr>
      </w:pPr>
      <w:r w:rsidRPr="0049039F">
        <w:rPr>
          <w:rFonts w:ascii="Times New Roman" w:hAnsi="Times New Roman" w:cs="Times New Roman"/>
          <w:sz w:val="24"/>
          <w:szCs w:val="24"/>
        </w:rPr>
        <w:t xml:space="preserve">муниципального образования – </w:t>
      </w:r>
    </w:p>
    <w:p w:rsidR="00E979C4" w:rsidRDefault="00E979C4" w:rsidP="00E979C4">
      <w:pPr>
        <w:pStyle w:val="ConsPlusNormal"/>
        <w:jc w:val="right"/>
        <w:rPr>
          <w:rFonts w:ascii="Times New Roman" w:hAnsi="Times New Roman" w:cs="Times New Roman"/>
          <w:sz w:val="24"/>
          <w:szCs w:val="24"/>
        </w:rPr>
      </w:pPr>
      <w:proofErr w:type="spellStart"/>
      <w:r w:rsidRPr="0049039F">
        <w:rPr>
          <w:rFonts w:ascii="Times New Roman" w:hAnsi="Times New Roman" w:cs="Times New Roman"/>
          <w:sz w:val="24"/>
          <w:szCs w:val="24"/>
        </w:rPr>
        <w:t>Ухоловский</w:t>
      </w:r>
      <w:proofErr w:type="spellEnd"/>
      <w:r w:rsidRPr="0049039F">
        <w:rPr>
          <w:rFonts w:ascii="Times New Roman" w:hAnsi="Times New Roman" w:cs="Times New Roman"/>
          <w:sz w:val="24"/>
          <w:szCs w:val="24"/>
        </w:rPr>
        <w:t xml:space="preserve"> муниципальный район </w:t>
      </w:r>
    </w:p>
    <w:p w:rsidR="00E979C4" w:rsidRPr="0049039F" w:rsidRDefault="00E979C4" w:rsidP="00E979C4">
      <w:pPr>
        <w:pStyle w:val="ConsPlusNormal"/>
        <w:jc w:val="right"/>
        <w:rPr>
          <w:rFonts w:ascii="Times New Roman" w:hAnsi="Times New Roman" w:cs="Times New Roman"/>
          <w:sz w:val="24"/>
          <w:szCs w:val="24"/>
        </w:rPr>
      </w:pPr>
      <w:r w:rsidRPr="0049039F">
        <w:rPr>
          <w:rFonts w:ascii="Times New Roman" w:hAnsi="Times New Roman" w:cs="Times New Roman"/>
          <w:sz w:val="24"/>
          <w:szCs w:val="24"/>
        </w:rPr>
        <w:t>Рязанской области</w:t>
      </w:r>
    </w:p>
    <w:p w:rsidR="00E979C4" w:rsidRPr="0049039F" w:rsidRDefault="00E83445" w:rsidP="00E979C4">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00FB2394">
        <w:rPr>
          <w:rFonts w:ascii="Times New Roman" w:hAnsi="Times New Roman" w:cs="Times New Roman"/>
          <w:sz w:val="24"/>
          <w:szCs w:val="24"/>
        </w:rPr>
        <w:t>т 30.11.2015 г. № 437</w:t>
      </w:r>
    </w:p>
    <w:p w:rsidR="00EE1DCE" w:rsidRDefault="00EE1DCE">
      <w:pPr>
        <w:pStyle w:val="ConsPlusNormal"/>
        <w:jc w:val="both"/>
      </w:pPr>
    </w:p>
    <w:p w:rsidR="000A776B" w:rsidRPr="0049039F" w:rsidRDefault="000A776B" w:rsidP="000A776B">
      <w:pPr>
        <w:pStyle w:val="ConsPlusNormal"/>
        <w:jc w:val="center"/>
        <w:rPr>
          <w:rFonts w:ascii="Times New Roman" w:hAnsi="Times New Roman" w:cs="Times New Roman"/>
          <w:sz w:val="28"/>
          <w:szCs w:val="28"/>
        </w:rPr>
      </w:pPr>
      <w:bookmarkStart w:id="1" w:name="P44"/>
      <w:bookmarkEnd w:id="1"/>
      <w:r w:rsidRPr="0049039F">
        <w:rPr>
          <w:rFonts w:ascii="Times New Roman" w:hAnsi="Times New Roman" w:cs="Times New Roman"/>
          <w:sz w:val="28"/>
          <w:szCs w:val="28"/>
        </w:rPr>
        <w:t>ПАСПОРТ</w:t>
      </w:r>
    </w:p>
    <w:p w:rsidR="0004084A" w:rsidRDefault="000A776B" w:rsidP="0004084A">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w:t>
      </w:r>
      <w:proofErr w:type="spellStart"/>
      <w:r>
        <w:rPr>
          <w:rFonts w:ascii="Times New Roman" w:hAnsi="Times New Roman" w:cs="Times New Roman"/>
          <w:sz w:val="28"/>
          <w:szCs w:val="28"/>
        </w:rPr>
        <w:t>Ухоловского</w:t>
      </w:r>
      <w:proofErr w:type="spellEnd"/>
      <w:r>
        <w:rPr>
          <w:rFonts w:ascii="Times New Roman" w:hAnsi="Times New Roman" w:cs="Times New Roman"/>
          <w:sz w:val="28"/>
          <w:szCs w:val="28"/>
        </w:rPr>
        <w:t xml:space="preserve"> муниципального района </w:t>
      </w:r>
    </w:p>
    <w:p w:rsidR="00EE1DCE" w:rsidRDefault="0004084A" w:rsidP="0004084A">
      <w:pPr>
        <w:pStyle w:val="ConsPlusNormal"/>
        <w:jc w:val="center"/>
        <w:rPr>
          <w:rFonts w:ascii="Times New Roman" w:hAnsi="Times New Roman"/>
          <w:bCs/>
          <w:sz w:val="28"/>
          <w:szCs w:val="28"/>
        </w:rPr>
      </w:pPr>
      <w:r>
        <w:rPr>
          <w:rFonts w:ascii="Times New Roman" w:hAnsi="Times New Roman"/>
          <w:bCs/>
          <w:sz w:val="28"/>
          <w:szCs w:val="28"/>
        </w:rPr>
        <w:t>«Развитие физической культуры, спорта и молодежной политики на 2016 – 2020 годы»</w:t>
      </w:r>
    </w:p>
    <w:p w:rsidR="0004084A" w:rsidRDefault="0004084A" w:rsidP="0004084A">
      <w:pPr>
        <w:pStyle w:val="ConsPlusNormal"/>
        <w:jc w:val="center"/>
      </w:pPr>
    </w:p>
    <w:tbl>
      <w:tblPr>
        <w:tblW w:w="9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6"/>
        <w:gridCol w:w="7257"/>
      </w:tblGrid>
      <w:tr w:rsidR="00EE1DCE" w:rsidRPr="0027383D" w:rsidTr="0004084A">
        <w:tc>
          <w:tcPr>
            <w:tcW w:w="2436" w:type="dxa"/>
          </w:tcPr>
          <w:p w:rsidR="00EE1DCE" w:rsidRPr="0027383D" w:rsidRDefault="00EE1DCE">
            <w:pPr>
              <w:pStyle w:val="ConsPlusNormal"/>
              <w:rPr>
                <w:rFonts w:ascii="Times New Roman" w:hAnsi="Times New Roman" w:cs="Times New Roman"/>
                <w:sz w:val="24"/>
                <w:szCs w:val="24"/>
              </w:rPr>
            </w:pPr>
            <w:r w:rsidRPr="0027383D">
              <w:rPr>
                <w:rFonts w:ascii="Times New Roman" w:hAnsi="Times New Roman" w:cs="Times New Roman"/>
                <w:sz w:val="24"/>
                <w:szCs w:val="24"/>
              </w:rPr>
              <w:t>Наименование Программы</w:t>
            </w:r>
          </w:p>
        </w:tc>
        <w:tc>
          <w:tcPr>
            <w:tcW w:w="7257" w:type="dxa"/>
          </w:tcPr>
          <w:p w:rsidR="00EE1DCE" w:rsidRPr="0027383D" w:rsidRDefault="0004084A" w:rsidP="0004084A">
            <w:pPr>
              <w:pStyle w:val="ConsPlusNormal"/>
              <w:jc w:val="both"/>
              <w:rPr>
                <w:rFonts w:ascii="Times New Roman" w:hAnsi="Times New Roman" w:cs="Times New Roman"/>
                <w:sz w:val="24"/>
                <w:szCs w:val="24"/>
              </w:rPr>
            </w:pPr>
            <w:r w:rsidRPr="0027383D">
              <w:rPr>
                <w:rFonts w:ascii="Times New Roman" w:hAnsi="Times New Roman" w:cs="Times New Roman"/>
                <w:sz w:val="24"/>
                <w:szCs w:val="24"/>
              </w:rPr>
              <w:t xml:space="preserve">Муниципальная программа </w:t>
            </w:r>
            <w:proofErr w:type="spellStart"/>
            <w:r w:rsidRPr="0027383D">
              <w:rPr>
                <w:rFonts w:ascii="Times New Roman" w:hAnsi="Times New Roman" w:cs="Times New Roman"/>
                <w:sz w:val="24"/>
                <w:szCs w:val="24"/>
              </w:rPr>
              <w:t>Ухоловского</w:t>
            </w:r>
            <w:proofErr w:type="spellEnd"/>
            <w:r w:rsidRPr="0027383D">
              <w:rPr>
                <w:rFonts w:ascii="Times New Roman" w:hAnsi="Times New Roman" w:cs="Times New Roman"/>
                <w:sz w:val="24"/>
                <w:szCs w:val="24"/>
              </w:rPr>
              <w:t xml:space="preserve"> муниципального района </w:t>
            </w:r>
            <w:r w:rsidR="00EE1DCE" w:rsidRPr="0027383D">
              <w:rPr>
                <w:rFonts w:ascii="Times New Roman" w:hAnsi="Times New Roman" w:cs="Times New Roman"/>
                <w:sz w:val="24"/>
                <w:szCs w:val="24"/>
              </w:rPr>
              <w:t xml:space="preserve"> "Развитие физической культуры, спорта и молодежной политики на</w:t>
            </w:r>
            <w:r w:rsidRPr="0027383D">
              <w:rPr>
                <w:rFonts w:ascii="Times New Roman" w:hAnsi="Times New Roman" w:cs="Times New Roman"/>
                <w:sz w:val="24"/>
                <w:szCs w:val="24"/>
              </w:rPr>
              <w:t xml:space="preserve"> 2016</w:t>
            </w:r>
            <w:r w:rsidR="00EE1DCE" w:rsidRPr="0027383D">
              <w:rPr>
                <w:rFonts w:ascii="Times New Roman" w:hAnsi="Times New Roman" w:cs="Times New Roman"/>
                <w:sz w:val="24"/>
                <w:szCs w:val="24"/>
              </w:rPr>
              <w:t xml:space="preserve"> - 2020 годы" (далее - Программа)</w:t>
            </w:r>
          </w:p>
        </w:tc>
      </w:tr>
      <w:tr w:rsidR="00EE1DCE" w:rsidRPr="0027383D" w:rsidTr="0004084A">
        <w:tc>
          <w:tcPr>
            <w:tcW w:w="2436" w:type="dxa"/>
          </w:tcPr>
          <w:p w:rsidR="00EE1DCE" w:rsidRPr="0027383D" w:rsidRDefault="00EE1DCE">
            <w:pPr>
              <w:pStyle w:val="ConsPlusNormal"/>
              <w:rPr>
                <w:rFonts w:ascii="Times New Roman" w:hAnsi="Times New Roman" w:cs="Times New Roman"/>
                <w:sz w:val="24"/>
                <w:szCs w:val="24"/>
              </w:rPr>
            </w:pPr>
            <w:r w:rsidRPr="0027383D">
              <w:rPr>
                <w:rFonts w:ascii="Times New Roman" w:hAnsi="Times New Roman" w:cs="Times New Roman"/>
                <w:sz w:val="24"/>
                <w:szCs w:val="24"/>
              </w:rPr>
              <w:t>Заказчик Программы</w:t>
            </w:r>
          </w:p>
        </w:tc>
        <w:tc>
          <w:tcPr>
            <w:tcW w:w="7257" w:type="dxa"/>
          </w:tcPr>
          <w:p w:rsidR="00EE1DCE" w:rsidRPr="0027383D" w:rsidRDefault="0004084A" w:rsidP="0004084A">
            <w:pPr>
              <w:pStyle w:val="ConsPlusNormal"/>
              <w:jc w:val="both"/>
              <w:rPr>
                <w:rFonts w:ascii="Times New Roman" w:hAnsi="Times New Roman" w:cs="Times New Roman"/>
                <w:sz w:val="24"/>
                <w:szCs w:val="24"/>
              </w:rPr>
            </w:pPr>
            <w:r w:rsidRPr="0027383D">
              <w:rPr>
                <w:rFonts w:ascii="Times New Roman" w:hAnsi="Times New Roman" w:cs="Times New Roman"/>
                <w:sz w:val="24"/>
                <w:szCs w:val="24"/>
              </w:rPr>
              <w:t xml:space="preserve">Администрация муниципального образования – </w:t>
            </w:r>
            <w:proofErr w:type="spellStart"/>
            <w:r w:rsidRPr="0027383D">
              <w:rPr>
                <w:rFonts w:ascii="Times New Roman" w:hAnsi="Times New Roman" w:cs="Times New Roman"/>
                <w:sz w:val="24"/>
                <w:szCs w:val="24"/>
              </w:rPr>
              <w:t>Ухоловский</w:t>
            </w:r>
            <w:proofErr w:type="spellEnd"/>
            <w:r w:rsidRPr="0027383D">
              <w:rPr>
                <w:rFonts w:ascii="Times New Roman" w:hAnsi="Times New Roman" w:cs="Times New Roman"/>
                <w:sz w:val="24"/>
                <w:szCs w:val="24"/>
              </w:rPr>
              <w:t xml:space="preserve"> муниципальный район Рязанской области;</w:t>
            </w:r>
          </w:p>
          <w:p w:rsidR="0004084A" w:rsidRPr="0027383D" w:rsidRDefault="0004084A" w:rsidP="0004084A">
            <w:pPr>
              <w:pStyle w:val="ConsPlusNormal"/>
              <w:jc w:val="both"/>
              <w:rPr>
                <w:rFonts w:ascii="Times New Roman" w:hAnsi="Times New Roman" w:cs="Times New Roman"/>
                <w:sz w:val="24"/>
                <w:szCs w:val="24"/>
              </w:rPr>
            </w:pPr>
            <w:r w:rsidRPr="0027383D">
              <w:rPr>
                <w:rFonts w:ascii="Times New Roman" w:hAnsi="Times New Roman" w:cs="Times New Roman"/>
                <w:sz w:val="24"/>
                <w:szCs w:val="24"/>
              </w:rPr>
              <w:t xml:space="preserve">Управление по образованию и молодежной политике администрации муниципального образования – </w:t>
            </w:r>
            <w:proofErr w:type="spellStart"/>
            <w:r w:rsidRPr="0027383D">
              <w:rPr>
                <w:rFonts w:ascii="Times New Roman" w:hAnsi="Times New Roman" w:cs="Times New Roman"/>
                <w:sz w:val="24"/>
                <w:szCs w:val="24"/>
              </w:rPr>
              <w:t>Ухоловский</w:t>
            </w:r>
            <w:proofErr w:type="spellEnd"/>
            <w:r w:rsidRPr="0027383D">
              <w:rPr>
                <w:rFonts w:ascii="Times New Roman" w:hAnsi="Times New Roman" w:cs="Times New Roman"/>
                <w:sz w:val="24"/>
                <w:szCs w:val="24"/>
              </w:rPr>
              <w:t xml:space="preserve"> муниципальный район Рязанской области</w:t>
            </w:r>
          </w:p>
        </w:tc>
      </w:tr>
      <w:tr w:rsidR="0004084A" w:rsidRPr="0027383D" w:rsidTr="0004084A">
        <w:tc>
          <w:tcPr>
            <w:tcW w:w="2436" w:type="dxa"/>
          </w:tcPr>
          <w:p w:rsidR="0004084A" w:rsidRPr="0027383D" w:rsidRDefault="0004084A">
            <w:pPr>
              <w:pStyle w:val="ConsPlusNormal"/>
              <w:rPr>
                <w:rFonts w:ascii="Times New Roman" w:hAnsi="Times New Roman" w:cs="Times New Roman"/>
                <w:sz w:val="24"/>
                <w:szCs w:val="24"/>
              </w:rPr>
            </w:pPr>
            <w:r w:rsidRPr="0027383D">
              <w:rPr>
                <w:rFonts w:ascii="Times New Roman" w:hAnsi="Times New Roman" w:cs="Times New Roman"/>
                <w:sz w:val="24"/>
                <w:szCs w:val="24"/>
              </w:rPr>
              <w:t>Разработчик Программы</w:t>
            </w:r>
          </w:p>
        </w:tc>
        <w:tc>
          <w:tcPr>
            <w:tcW w:w="7257" w:type="dxa"/>
          </w:tcPr>
          <w:p w:rsidR="0004084A" w:rsidRPr="0027383D" w:rsidRDefault="0004084A" w:rsidP="0004084A">
            <w:pPr>
              <w:pStyle w:val="ConsPlusNormal"/>
              <w:jc w:val="both"/>
              <w:rPr>
                <w:rFonts w:ascii="Times New Roman" w:hAnsi="Times New Roman" w:cs="Times New Roman"/>
                <w:sz w:val="24"/>
                <w:szCs w:val="24"/>
              </w:rPr>
            </w:pPr>
            <w:r w:rsidRPr="0027383D">
              <w:rPr>
                <w:rFonts w:ascii="Times New Roman" w:hAnsi="Times New Roman" w:cs="Times New Roman"/>
                <w:sz w:val="24"/>
                <w:szCs w:val="24"/>
              </w:rPr>
              <w:t xml:space="preserve">Администрация муниципального образования – </w:t>
            </w:r>
            <w:proofErr w:type="spellStart"/>
            <w:r w:rsidRPr="0027383D">
              <w:rPr>
                <w:rFonts w:ascii="Times New Roman" w:hAnsi="Times New Roman" w:cs="Times New Roman"/>
                <w:sz w:val="24"/>
                <w:szCs w:val="24"/>
              </w:rPr>
              <w:t>Ухоловский</w:t>
            </w:r>
            <w:proofErr w:type="spellEnd"/>
            <w:r w:rsidRPr="0027383D">
              <w:rPr>
                <w:rFonts w:ascii="Times New Roman" w:hAnsi="Times New Roman" w:cs="Times New Roman"/>
                <w:sz w:val="24"/>
                <w:szCs w:val="24"/>
              </w:rPr>
              <w:t xml:space="preserve"> муниципальный район Рязанской области;</w:t>
            </w:r>
          </w:p>
          <w:p w:rsidR="0004084A" w:rsidRPr="0027383D" w:rsidRDefault="0004084A" w:rsidP="0004084A">
            <w:pPr>
              <w:pStyle w:val="ConsPlusNormal"/>
              <w:jc w:val="both"/>
              <w:rPr>
                <w:rFonts w:ascii="Times New Roman" w:hAnsi="Times New Roman" w:cs="Times New Roman"/>
                <w:sz w:val="24"/>
                <w:szCs w:val="24"/>
              </w:rPr>
            </w:pPr>
            <w:r w:rsidRPr="0027383D">
              <w:rPr>
                <w:rFonts w:ascii="Times New Roman" w:hAnsi="Times New Roman" w:cs="Times New Roman"/>
                <w:sz w:val="24"/>
                <w:szCs w:val="24"/>
              </w:rPr>
              <w:t xml:space="preserve">Управление по образованию и молодежной политике администрации муниципального образования – </w:t>
            </w:r>
            <w:proofErr w:type="spellStart"/>
            <w:r w:rsidRPr="0027383D">
              <w:rPr>
                <w:rFonts w:ascii="Times New Roman" w:hAnsi="Times New Roman" w:cs="Times New Roman"/>
                <w:sz w:val="24"/>
                <w:szCs w:val="24"/>
              </w:rPr>
              <w:t>Ухоловский</w:t>
            </w:r>
            <w:proofErr w:type="spellEnd"/>
            <w:r w:rsidRPr="0027383D">
              <w:rPr>
                <w:rFonts w:ascii="Times New Roman" w:hAnsi="Times New Roman" w:cs="Times New Roman"/>
                <w:sz w:val="24"/>
                <w:szCs w:val="24"/>
              </w:rPr>
              <w:t xml:space="preserve"> муниципальный район Рязанской области</w:t>
            </w:r>
          </w:p>
        </w:tc>
      </w:tr>
      <w:tr w:rsidR="00EE1DCE" w:rsidRPr="0027383D" w:rsidTr="0004084A">
        <w:tblPrEx>
          <w:tblBorders>
            <w:insideH w:val="nil"/>
          </w:tblBorders>
        </w:tblPrEx>
        <w:tc>
          <w:tcPr>
            <w:tcW w:w="2436" w:type="dxa"/>
            <w:tcBorders>
              <w:bottom w:val="nil"/>
            </w:tcBorders>
          </w:tcPr>
          <w:p w:rsidR="00EE1DCE" w:rsidRPr="0027383D" w:rsidRDefault="00EE1DCE">
            <w:pPr>
              <w:pStyle w:val="ConsPlusNormal"/>
              <w:ind w:left="11"/>
              <w:rPr>
                <w:rFonts w:ascii="Times New Roman" w:hAnsi="Times New Roman" w:cs="Times New Roman"/>
                <w:sz w:val="24"/>
                <w:szCs w:val="24"/>
              </w:rPr>
            </w:pPr>
            <w:r w:rsidRPr="0027383D">
              <w:rPr>
                <w:rFonts w:ascii="Times New Roman" w:hAnsi="Times New Roman" w:cs="Times New Roman"/>
                <w:sz w:val="24"/>
                <w:szCs w:val="24"/>
              </w:rPr>
              <w:t>Основания для разработки Программы</w:t>
            </w:r>
          </w:p>
        </w:tc>
        <w:tc>
          <w:tcPr>
            <w:tcW w:w="7257" w:type="dxa"/>
            <w:tcBorders>
              <w:bottom w:val="nil"/>
            </w:tcBorders>
          </w:tcPr>
          <w:p w:rsidR="00EE1DCE" w:rsidRPr="0027383D" w:rsidRDefault="00EE1DC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Федеральный </w:t>
            </w:r>
            <w:hyperlink r:id="rId9" w:history="1">
              <w:r w:rsidRPr="0027383D">
                <w:rPr>
                  <w:rFonts w:ascii="Times New Roman" w:hAnsi="Times New Roman" w:cs="Times New Roman"/>
                  <w:sz w:val="24"/>
                  <w:szCs w:val="24"/>
                </w:rPr>
                <w:t>закон</w:t>
              </w:r>
            </w:hyperlink>
            <w:r w:rsidRPr="0027383D">
              <w:rPr>
                <w:rFonts w:ascii="Times New Roman" w:hAnsi="Times New Roman" w:cs="Times New Roman"/>
                <w:sz w:val="24"/>
                <w:szCs w:val="24"/>
              </w:rPr>
              <w:t xml:space="preserve"> от 04.12.2007 </w:t>
            </w:r>
            <w:r w:rsidR="004405E1">
              <w:rPr>
                <w:rFonts w:ascii="Times New Roman" w:hAnsi="Times New Roman"/>
                <w:sz w:val="24"/>
                <w:szCs w:val="24"/>
              </w:rPr>
              <w:t>№</w:t>
            </w:r>
            <w:r w:rsidRPr="0027383D">
              <w:rPr>
                <w:rFonts w:ascii="Times New Roman" w:hAnsi="Times New Roman" w:cs="Times New Roman"/>
                <w:sz w:val="24"/>
                <w:szCs w:val="24"/>
              </w:rPr>
              <w:t xml:space="preserve"> 329-ФЗ "О физической культуре и спорте в Российской Федерации";</w:t>
            </w:r>
          </w:p>
          <w:p w:rsidR="002A3485" w:rsidRPr="0027383D" w:rsidRDefault="007E007B">
            <w:pPr>
              <w:pStyle w:val="ConsPlusNormal"/>
              <w:rPr>
                <w:rFonts w:ascii="Times New Roman" w:hAnsi="Times New Roman" w:cs="Times New Roman"/>
                <w:sz w:val="24"/>
                <w:szCs w:val="24"/>
              </w:rPr>
            </w:pPr>
            <w:r w:rsidRPr="0027383D">
              <w:rPr>
                <w:rFonts w:ascii="Times New Roman" w:hAnsi="Times New Roman" w:cs="Times New Roman"/>
                <w:sz w:val="24"/>
                <w:szCs w:val="24"/>
              </w:rPr>
              <w:t>Закон Рязанской области от 30.07.2009 № 87 – ОЗ «О физической культуре и спорте в Рязанской области»</w:t>
            </w:r>
          </w:p>
          <w:p w:rsidR="0004084A" w:rsidRPr="0027383D" w:rsidRDefault="00265C9C">
            <w:pPr>
              <w:pStyle w:val="ConsPlusNormal"/>
              <w:rPr>
                <w:rFonts w:ascii="Times New Roman" w:hAnsi="Times New Roman" w:cs="Times New Roman"/>
                <w:sz w:val="24"/>
                <w:szCs w:val="24"/>
              </w:rPr>
            </w:pPr>
            <w:hyperlink r:id="rId10" w:history="1">
              <w:r w:rsidR="00EE1DCE" w:rsidRPr="000A30BE">
                <w:rPr>
                  <w:rFonts w:ascii="Times New Roman" w:hAnsi="Times New Roman" w:cs="Times New Roman"/>
                  <w:sz w:val="24"/>
                  <w:szCs w:val="24"/>
                </w:rPr>
                <w:t>Постановление</w:t>
              </w:r>
            </w:hyperlink>
            <w:r w:rsidR="00EE1DCE" w:rsidRPr="000A30BE">
              <w:rPr>
                <w:rFonts w:ascii="Times New Roman" w:hAnsi="Times New Roman" w:cs="Times New Roman"/>
                <w:sz w:val="24"/>
                <w:szCs w:val="24"/>
              </w:rPr>
              <w:t xml:space="preserve"> Правительства Российской Федерации от 17.12.2010</w:t>
            </w:r>
            <w:r w:rsidR="00766618" w:rsidRPr="000A30BE">
              <w:rPr>
                <w:rFonts w:ascii="Times New Roman" w:hAnsi="Times New Roman" w:cs="Times New Roman"/>
                <w:sz w:val="24"/>
                <w:szCs w:val="24"/>
              </w:rPr>
              <w:t xml:space="preserve"> г.</w:t>
            </w:r>
            <w:r w:rsidR="004405E1">
              <w:rPr>
                <w:rFonts w:ascii="Times New Roman" w:hAnsi="Times New Roman"/>
                <w:sz w:val="24"/>
                <w:szCs w:val="24"/>
              </w:rPr>
              <w:t>№</w:t>
            </w:r>
            <w:r w:rsidR="00EE1DCE" w:rsidRPr="000A30BE">
              <w:rPr>
                <w:rFonts w:ascii="Times New Roman" w:hAnsi="Times New Roman" w:cs="Times New Roman"/>
                <w:sz w:val="24"/>
                <w:szCs w:val="24"/>
              </w:rPr>
              <w:t xml:space="preserve"> 1050 </w:t>
            </w:r>
            <w:bookmarkStart w:id="2" w:name="OLE_LINK1"/>
            <w:bookmarkStart w:id="3" w:name="OLE_LINK2"/>
            <w:r w:rsidR="00EE1DCE" w:rsidRPr="000A30BE">
              <w:rPr>
                <w:rFonts w:ascii="Times New Roman" w:hAnsi="Times New Roman" w:cs="Times New Roman"/>
                <w:sz w:val="24"/>
                <w:szCs w:val="24"/>
              </w:rPr>
              <w:t>"О федеральной це</w:t>
            </w:r>
            <w:r w:rsidR="000A30BE" w:rsidRPr="000A30BE">
              <w:rPr>
                <w:rFonts w:ascii="Times New Roman" w:hAnsi="Times New Roman" w:cs="Times New Roman"/>
                <w:sz w:val="24"/>
                <w:szCs w:val="24"/>
              </w:rPr>
              <w:t>левой программе "Жилище" на 2015 - 2020</w:t>
            </w:r>
            <w:r w:rsidR="00EE1DCE" w:rsidRPr="000A30BE">
              <w:rPr>
                <w:rFonts w:ascii="Times New Roman" w:hAnsi="Times New Roman" w:cs="Times New Roman"/>
                <w:sz w:val="24"/>
                <w:szCs w:val="24"/>
              </w:rPr>
              <w:t xml:space="preserve"> годы"</w:t>
            </w:r>
            <w:bookmarkEnd w:id="2"/>
            <w:bookmarkEnd w:id="3"/>
            <w:r w:rsidR="00EE1DCE" w:rsidRPr="000A30BE">
              <w:rPr>
                <w:rFonts w:ascii="Times New Roman" w:hAnsi="Times New Roman" w:cs="Times New Roman"/>
                <w:sz w:val="24"/>
                <w:szCs w:val="24"/>
              </w:rPr>
              <w:t>;</w:t>
            </w:r>
          </w:p>
          <w:p w:rsidR="00EE1DCE" w:rsidRPr="0027383D" w:rsidRDefault="00265C9C" w:rsidP="008E2CFC">
            <w:pPr>
              <w:pStyle w:val="ConsPlusNormal"/>
              <w:spacing w:line="0" w:lineRule="atLeast"/>
              <w:jc w:val="both"/>
              <w:rPr>
                <w:rFonts w:ascii="Times New Roman" w:hAnsi="Times New Roman" w:cs="Times New Roman"/>
                <w:sz w:val="24"/>
                <w:szCs w:val="24"/>
              </w:rPr>
            </w:pPr>
            <w:hyperlink r:id="rId11" w:history="1">
              <w:r w:rsidR="00EE1DCE" w:rsidRPr="0027383D">
                <w:rPr>
                  <w:rFonts w:ascii="Times New Roman" w:hAnsi="Times New Roman" w:cs="Times New Roman"/>
                  <w:sz w:val="24"/>
                  <w:szCs w:val="24"/>
                </w:rPr>
                <w:t>Постановление</w:t>
              </w:r>
            </w:hyperlink>
            <w:r w:rsidR="00EE1DCE" w:rsidRPr="0027383D">
              <w:rPr>
                <w:rFonts w:ascii="Times New Roman" w:hAnsi="Times New Roman" w:cs="Times New Roman"/>
                <w:sz w:val="24"/>
                <w:szCs w:val="24"/>
              </w:rPr>
              <w:t xml:space="preserve"> Прави</w:t>
            </w:r>
            <w:r w:rsidR="0004084A" w:rsidRPr="0027383D">
              <w:rPr>
                <w:rFonts w:ascii="Times New Roman" w:hAnsi="Times New Roman" w:cs="Times New Roman"/>
                <w:sz w:val="24"/>
                <w:szCs w:val="24"/>
              </w:rPr>
              <w:t xml:space="preserve">тельства Рязанской области от 29.10.2014 </w:t>
            </w:r>
            <w:r w:rsidR="004405E1">
              <w:rPr>
                <w:rFonts w:ascii="Times New Roman" w:hAnsi="Times New Roman"/>
                <w:sz w:val="24"/>
                <w:szCs w:val="24"/>
              </w:rPr>
              <w:t>№</w:t>
            </w:r>
            <w:r w:rsidR="0004084A" w:rsidRPr="0027383D">
              <w:rPr>
                <w:rFonts w:ascii="Times New Roman" w:hAnsi="Times New Roman" w:cs="Times New Roman"/>
                <w:sz w:val="24"/>
                <w:szCs w:val="24"/>
              </w:rPr>
              <w:t xml:space="preserve"> 310</w:t>
            </w:r>
            <w:r w:rsidR="00EE1DCE" w:rsidRPr="0027383D">
              <w:rPr>
                <w:rFonts w:ascii="Times New Roman" w:hAnsi="Times New Roman" w:cs="Times New Roman"/>
                <w:sz w:val="24"/>
                <w:szCs w:val="24"/>
              </w:rPr>
              <w:t xml:space="preserve"> "О</w:t>
            </w:r>
            <w:r w:rsidR="0004084A" w:rsidRPr="0027383D">
              <w:rPr>
                <w:rFonts w:ascii="Times New Roman" w:hAnsi="Times New Roman" w:cs="Times New Roman"/>
                <w:sz w:val="24"/>
                <w:szCs w:val="24"/>
              </w:rPr>
              <w:t>б утверждении  государственной программы</w:t>
            </w:r>
            <w:r w:rsidR="00EE1DCE" w:rsidRPr="0027383D">
              <w:rPr>
                <w:rFonts w:ascii="Times New Roman" w:hAnsi="Times New Roman" w:cs="Times New Roman"/>
                <w:sz w:val="24"/>
                <w:szCs w:val="24"/>
              </w:rPr>
              <w:t xml:space="preserve"> Рязанской области</w:t>
            </w:r>
            <w:r w:rsidR="0004084A" w:rsidRPr="0027383D">
              <w:rPr>
                <w:rFonts w:ascii="Times New Roman" w:hAnsi="Times New Roman" w:cs="Times New Roman"/>
                <w:sz w:val="24"/>
                <w:szCs w:val="24"/>
              </w:rPr>
              <w:t xml:space="preserve"> «Развитие физической культуры, спор</w:t>
            </w:r>
            <w:r w:rsidR="007E007B" w:rsidRPr="0027383D">
              <w:rPr>
                <w:rFonts w:ascii="Times New Roman" w:hAnsi="Times New Roman" w:cs="Times New Roman"/>
                <w:sz w:val="24"/>
                <w:szCs w:val="24"/>
              </w:rPr>
              <w:t>та и молодежной политике на 2015</w:t>
            </w:r>
            <w:r w:rsidR="0004084A" w:rsidRPr="0027383D">
              <w:rPr>
                <w:rFonts w:ascii="Times New Roman" w:hAnsi="Times New Roman" w:cs="Times New Roman"/>
                <w:sz w:val="24"/>
                <w:szCs w:val="24"/>
              </w:rPr>
              <w:t xml:space="preserve"> – 2020 годы</w:t>
            </w:r>
            <w:r w:rsidR="00EE1DCE" w:rsidRPr="0027383D">
              <w:rPr>
                <w:rFonts w:ascii="Times New Roman" w:hAnsi="Times New Roman" w:cs="Times New Roman"/>
                <w:sz w:val="24"/>
                <w:szCs w:val="24"/>
              </w:rPr>
              <w:t>"</w:t>
            </w:r>
            <w:r w:rsidR="008E2CFC" w:rsidRPr="0027383D">
              <w:rPr>
                <w:rFonts w:ascii="Times New Roman" w:hAnsi="Times New Roman" w:cs="Times New Roman"/>
                <w:sz w:val="24"/>
                <w:szCs w:val="24"/>
              </w:rPr>
              <w:t>;</w:t>
            </w:r>
          </w:p>
          <w:p w:rsidR="008E2CFC" w:rsidRPr="0027383D" w:rsidRDefault="008E2CFC" w:rsidP="008E2CFC">
            <w:pPr>
              <w:pStyle w:val="ConsPlusNormal"/>
              <w:spacing w:line="0" w:lineRule="atLeast"/>
              <w:jc w:val="both"/>
              <w:rPr>
                <w:rFonts w:ascii="Times New Roman" w:hAnsi="Times New Roman" w:cs="Times New Roman"/>
                <w:sz w:val="24"/>
                <w:szCs w:val="24"/>
              </w:rPr>
            </w:pPr>
            <w:r w:rsidRPr="0027383D">
              <w:rPr>
                <w:rFonts w:ascii="Times New Roman" w:hAnsi="Times New Roman" w:cs="Times New Roman"/>
                <w:sz w:val="24"/>
                <w:szCs w:val="24"/>
              </w:rPr>
              <w:t xml:space="preserve">Постановление администрации муниципального образования – </w:t>
            </w:r>
            <w:proofErr w:type="spellStart"/>
            <w:r w:rsidRPr="0027383D">
              <w:rPr>
                <w:rFonts w:ascii="Times New Roman" w:hAnsi="Times New Roman" w:cs="Times New Roman"/>
                <w:sz w:val="24"/>
                <w:szCs w:val="24"/>
              </w:rPr>
              <w:t>Ухоловский</w:t>
            </w:r>
            <w:proofErr w:type="spellEnd"/>
            <w:r w:rsidRPr="0027383D">
              <w:rPr>
                <w:rFonts w:ascii="Times New Roman" w:hAnsi="Times New Roman" w:cs="Times New Roman"/>
                <w:sz w:val="24"/>
                <w:szCs w:val="24"/>
              </w:rPr>
              <w:t xml:space="preserve"> муниципальный район Рязанской обла</w:t>
            </w:r>
            <w:r w:rsidR="00544D40">
              <w:rPr>
                <w:rFonts w:ascii="Times New Roman" w:hAnsi="Times New Roman" w:cs="Times New Roman"/>
                <w:sz w:val="24"/>
                <w:szCs w:val="24"/>
              </w:rPr>
              <w:t>сти от 3 июня 2015 года № 220 «</w:t>
            </w:r>
            <w:r w:rsidRPr="0027383D">
              <w:rPr>
                <w:rFonts w:ascii="Times New Roman" w:hAnsi="Times New Roman" w:cs="Times New Roman"/>
                <w:sz w:val="24"/>
                <w:szCs w:val="24"/>
              </w:rPr>
              <w:t xml:space="preserve">О муниципальных программах </w:t>
            </w:r>
            <w:proofErr w:type="spellStart"/>
            <w:r w:rsidRPr="0027383D">
              <w:rPr>
                <w:rFonts w:ascii="Times New Roman" w:hAnsi="Times New Roman" w:cs="Times New Roman"/>
                <w:sz w:val="24"/>
                <w:szCs w:val="24"/>
              </w:rPr>
              <w:t>Ухоловского</w:t>
            </w:r>
            <w:proofErr w:type="spellEnd"/>
            <w:r w:rsidRPr="0027383D">
              <w:rPr>
                <w:rFonts w:ascii="Times New Roman" w:hAnsi="Times New Roman" w:cs="Times New Roman"/>
                <w:sz w:val="24"/>
                <w:szCs w:val="24"/>
              </w:rPr>
              <w:t xml:space="preserve"> муниципального района».</w:t>
            </w:r>
          </w:p>
        </w:tc>
      </w:tr>
      <w:tr w:rsidR="008F367C" w:rsidRPr="0027383D" w:rsidTr="0004084A">
        <w:tc>
          <w:tcPr>
            <w:tcW w:w="2436" w:type="dxa"/>
          </w:tcPr>
          <w:p w:rsidR="008F367C" w:rsidRPr="0027383D" w:rsidRDefault="008F367C">
            <w:pPr>
              <w:pStyle w:val="ConsPlusNormal"/>
              <w:rPr>
                <w:rFonts w:ascii="Times New Roman" w:hAnsi="Times New Roman" w:cs="Times New Roman"/>
                <w:sz w:val="24"/>
                <w:szCs w:val="24"/>
              </w:rPr>
            </w:pPr>
            <w:r w:rsidRPr="0027383D">
              <w:rPr>
                <w:rFonts w:ascii="Times New Roman" w:hAnsi="Times New Roman" w:cs="Times New Roman"/>
                <w:sz w:val="24"/>
                <w:szCs w:val="24"/>
              </w:rPr>
              <w:t>Исполнители Программы</w:t>
            </w:r>
          </w:p>
        </w:tc>
        <w:tc>
          <w:tcPr>
            <w:tcW w:w="7257" w:type="dxa"/>
          </w:tcPr>
          <w:p w:rsidR="008F367C" w:rsidRPr="0027383D" w:rsidRDefault="008F367C" w:rsidP="00D5617E">
            <w:pPr>
              <w:pStyle w:val="ConsPlusNormal"/>
              <w:jc w:val="both"/>
              <w:rPr>
                <w:rFonts w:ascii="Times New Roman" w:hAnsi="Times New Roman" w:cs="Times New Roman"/>
                <w:sz w:val="24"/>
                <w:szCs w:val="24"/>
              </w:rPr>
            </w:pPr>
            <w:r w:rsidRPr="0027383D">
              <w:rPr>
                <w:rFonts w:ascii="Times New Roman" w:hAnsi="Times New Roman" w:cs="Times New Roman"/>
                <w:sz w:val="24"/>
                <w:szCs w:val="24"/>
              </w:rPr>
              <w:t xml:space="preserve">Администрация муниципального образования – </w:t>
            </w:r>
            <w:proofErr w:type="spellStart"/>
            <w:r w:rsidRPr="0027383D">
              <w:rPr>
                <w:rFonts w:ascii="Times New Roman" w:hAnsi="Times New Roman" w:cs="Times New Roman"/>
                <w:sz w:val="24"/>
                <w:szCs w:val="24"/>
              </w:rPr>
              <w:t>Ухоловский</w:t>
            </w:r>
            <w:proofErr w:type="spellEnd"/>
            <w:r w:rsidRPr="0027383D">
              <w:rPr>
                <w:rFonts w:ascii="Times New Roman" w:hAnsi="Times New Roman" w:cs="Times New Roman"/>
                <w:sz w:val="24"/>
                <w:szCs w:val="24"/>
              </w:rPr>
              <w:t xml:space="preserve"> муниципальный район Рязанской области;</w:t>
            </w:r>
          </w:p>
          <w:p w:rsidR="008F367C" w:rsidRPr="0027383D" w:rsidRDefault="008F367C" w:rsidP="00D5617E">
            <w:pPr>
              <w:pStyle w:val="ConsPlusNormal"/>
              <w:jc w:val="both"/>
              <w:rPr>
                <w:rFonts w:ascii="Times New Roman" w:hAnsi="Times New Roman" w:cs="Times New Roman"/>
                <w:sz w:val="24"/>
                <w:szCs w:val="24"/>
              </w:rPr>
            </w:pPr>
            <w:r w:rsidRPr="0027383D">
              <w:rPr>
                <w:rFonts w:ascii="Times New Roman" w:hAnsi="Times New Roman" w:cs="Times New Roman"/>
                <w:sz w:val="24"/>
                <w:szCs w:val="24"/>
              </w:rPr>
              <w:t xml:space="preserve">Управление по образованию и молодежной политике администрации муниципального образования – </w:t>
            </w:r>
            <w:proofErr w:type="spellStart"/>
            <w:r w:rsidRPr="0027383D">
              <w:rPr>
                <w:rFonts w:ascii="Times New Roman" w:hAnsi="Times New Roman" w:cs="Times New Roman"/>
                <w:sz w:val="24"/>
                <w:szCs w:val="24"/>
              </w:rPr>
              <w:t>Ухоловский</w:t>
            </w:r>
            <w:proofErr w:type="spellEnd"/>
            <w:r w:rsidRPr="0027383D">
              <w:rPr>
                <w:rFonts w:ascii="Times New Roman" w:hAnsi="Times New Roman" w:cs="Times New Roman"/>
                <w:sz w:val="24"/>
                <w:szCs w:val="24"/>
              </w:rPr>
              <w:t xml:space="preserve"> муниципальный район Рязанской области</w:t>
            </w:r>
          </w:p>
        </w:tc>
      </w:tr>
      <w:tr w:rsidR="00EE1DCE" w:rsidRPr="0027383D" w:rsidTr="008F367C">
        <w:tblPrEx>
          <w:tblBorders>
            <w:insideH w:val="nil"/>
          </w:tblBorders>
        </w:tblPrEx>
        <w:tc>
          <w:tcPr>
            <w:tcW w:w="2436" w:type="dxa"/>
            <w:tcBorders>
              <w:bottom w:val="nil"/>
            </w:tcBorders>
          </w:tcPr>
          <w:p w:rsidR="00EE1DCE" w:rsidRPr="0027383D" w:rsidRDefault="00EE1DCE">
            <w:pPr>
              <w:pStyle w:val="ConsPlusNormal"/>
              <w:rPr>
                <w:rFonts w:ascii="Times New Roman" w:hAnsi="Times New Roman" w:cs="Times New Roman"/>
                <w:sz w:val="24"/>
                <w:szCs w:val="24"/>
              </w:rPr>
            </w:pPr>
            <w:r w:rsidRPr="0027383D">
              <w:rPr>
                <w:rFonts w:ascii="Times New Roman" w:hAnsi="Times New Roman" w:cs="Times New Roman"/>
                <w:sz w:val="24"/>
                <w:szCs w:val="24"/>
              </w:rPr>
              <w:t>Цели и задачи</w:t>
            </w:r>
          </w:p>
        </w:tc>
        <w:tc>
          <w:tcPr>
            <w:tcW w:w="7257" w:type="dxa"/>
            <w:tcBorders>
              <w:bottom w:val="nil"/>
            </w:tcBorders>
          </w:tcPr>
          <w:p w:rsidR="00EE1DCE" w:rsidRPr="0027383D" w:rsidRDefault="00EE1DCE">
            <w:pPr>
              <w:pStyle w:val="ConsPlusNormal"/>
              <w:rPr>
                <w:rFonts w:ascii="Times New Roman" w:hAnsi="Times New Roman" w:cs="Times New Roman"/>
                <w:sz w:val="24"/>
                <w:szCs w:val="24"/>
              </w:rPr>
            </w:pPr>
            <w:r w:rsidRPr="0027383D">
              <w:rPr>
                <w:rFonts w:ascii="Times New Roman" w:hAnsi="Times New Roman" w:cs="Times New Roman"/>
                <w:sz w:val="24"/>
                <w:szCs w:val="24"/>
              </w:rPr>
              <w:t>Целями Программы являются:</w:t>
            </w:r>
          </w:p>
          <w:p w:rsidR="00EE1DCE" w:rsidRPr="0027383D" w:rsidRDefault="00EE1DCE">
            <w:pPr>
              <w:pStyle w:val="ConsPlusNormal"/>
              <w:rPr>
                <w:rFonts w:ascii="Times New Roman" w:hAnsi="Times New Roman" w:cs="Times New Roman"/>
                <w:sz w:val="24"/>
                <w:szCs w:val="24"/>
              </w:rPr>
            </w:pPr>
            <w:r w:rsidRPr="0027383D">
              <w:rPr>
                <w:rFonts w:ascii="Times New Roman" w:hAnsi="Times New Roman" w:cs="Times New Roman"/>
                <w:sz w:val="24"/>
                <w:szCs w:val="24"/>
              </w:rPr>
              <w:t>- создание условий, обеспечивающих возможность гражданам систематически заниматься фи</w:t>
            </w:r>
            <w:r w:rsidR="00B10EF1" w:rsidRPr="0027383D">
              <w:rPr>
                <w:rFonts w:ascii="Times New Roman" w:hAnsi="Times New Roman" w:cs="Times New Roman"/>
                <w:sz w:val="24"/>
                <w:szCs w:val="24"/>
              </w:rPr>
              <w:t>зической культурой и спортом;</w:t>
            </w:r>
          </w:p>
          <w:p w:rsidR="00EE1DCE" w:rsidRPr="0027383D" w:rsidRDefault="00EE1DCE">
            <w:pPr>
              <w:pStyle w:val="ConsPlusNormal"/>
              <w:rPr>
                <w:rFonts w:ascii="Times New Roman" w:hAnsi="Times New Roman" w:cs="Times New Roman"/>
                <w:sz w:val="24"/>
                <w:szCs w:val="24"/>
              </w:rPr>
            </w:pPr>
            <w:r w:rsidRPr="0027383D">
              <w:rPr>
                <w:rFonts w:ascii="Times New Roman" w:hAnsi="Times New Roman" w:cs="Times New Roman"/>
                <w:sz w:val="24"/>
                <w:szCs w:val="24"/>
              </w:rPr>
              <w:lastRenderedPageBreak/>
              <w:t>- государственная поддержка решения жилищной проблемы молодых семей, признанных в установленном порядке нуждающимися в жилом помещении;</w:t>
            </w:r>
          </w:p>
          <w:p w:rsidR="00EE1DCE" w:rsidRPr="0027383D" w:rsidRDefault="00EE1DCE">
            <w:pPr>
              <w:pStyle w:val="ConsPlusNormal"/>
              <w:rPr>
                <w:rFonts w:ascii="Times New Roman" w:hAnsi="Times New Roman" w:cs="Times New Roman"/>
                <w:sz w:val="24"/>
                <w:szCs w:val="24"/>
              </w:rPr>
            </w:pPr>
            <w:r w:rsidRPr="0027383D">
              <w:rPr>
                <w:rFonts w:ascii="Times New Roman" w:hAnsi="Times New Roman" w:cs="Times New Roman"/>
                <w:sz w:val="24"/>
                <w:szCs w:val="24"/>
              </w:rPr>
              <w:t>- совершенствование сис</w:t>
            </w:r>
            <w:r w:rsidR="00C15F44" w:rsidRPr="0027383D">
              <w:rPr>
                <w:rFonts w:ascii="Times New Roman" w:hAnsi="Times New Roman" w:cs="Times New Roman"/>
                <w:sz w:val="24"/>
                <w:szCs w:val="24"/>
              </w:rPr>
              <w:t>темы патриотического воспитания.</w:t>
            </w:r>
          </w:p>
          <w:p w:rsidR="00C15F44" w:rsidRPr="0027383D" w:rsidRDefault="00C15F44">
            <w:pPr>
              <w:pStyle w:val="ConsPlusNormal"/>
              <w:rPr>
                <w:rFonts w:ascii="Times New Roman" w:hAnsi="Times New Roman" w:cs="Times New Roman"/>
                <w:sz w:val="24"/>
                <w:szCs w:val="24"/>
              </w:rPr>
            </w:pPr>
          </w:p>
          <w:p w:rsidR="00EE1DCE" w:rsidRPr="0027383D" w:rsidRDefault="00EE1DCE">
            <w:pPr>
              <w:pStyle w:val="ConsPlusNormal"/>
              <w:rPr>
                <w:rFonts w:ascii="Times New Roman" w:hAnsi="Times New Roman" w:cs="Times New Roman"/>
                <w:sz w:val="24"/>
                <w:szCs w:val="24"/>
              </w:rPr>
            </w:pPr>
            <w:r w:rsidRPr="0027383D">
              <w:rPr>
                <w:rFonts w:ascii="Times New Roman" w:hAnsi="Times New Roman" w:cs="Times New Roman"/>
                <w:sz w:val="24"/>
                <w:szCs w:val="24"/>
              </w:rPr>
              <w:t>Задачами Программы являются:</w:t>
            </w:r>
          </w:p>
          <w:p w:rsidR="00EE1DCE" w:rsidRDefault="00EE1DCE">
            <w:pPr>
              <w:pStyle w:val="ConsPlusNormal"/>
              <w:rPr>
                <w:rFonts w:ascii="Times New Roman" w:hAnsi="Times New Roman" w:cs="Times New Roman"/>
                <w:sz w:val="24"/>
                <w:szCs w:val="24"/>
              </w:rPr>
            </w:pPr>
            <w:r w:rsidRPr="0027383D">
              <w:rPr>
                <w:rFonts w:ascii="Times New Roman" w:hAnsi="Times New Roman" w:cs="Times New Roman"/>
                <w:sz w:val="24"/>
                <w:szCs w:val="24"/>
              </w:rPr>
              <w:t>- развитие массовой физической культуры и спорта;</w:t>
            </w:r>
          </w:p>
          <w:p w:rsidR="00D00E87" w:rsidRPr="0027383D" w:rsidRDefault="00D00E87">
            <w:pPr>
              <w:pStyle w:val="ConsPlusNormal"/>
              <w:rPr>
                <w:rFonts w:ascii="Times New Roman" w:hAnsi="Times New Roman" w:cs="Times New Roman"/>
                <w:sz w:val="24"/>
                <w:szCs w:val="24"/>
              </w:rPr>
            </w:pPr>
            <w:r>
              <w:rPr>
                <w:rFonts w:ascii="Times New Roman" w:hAnsi="Times New Roman" w:cs="Times New Roman"/>
                <w:sz w:val="24"/>
                <w:szCs w:val="24"/>
              </w:rPr>
              <w:t xml:space="preserve">- оказание услуг (работ) </w:t>
            </w:r>
            <w:proofErr w:type="spellStart"/>
            <w:r>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 спортивной направленности населению учреждениями физической культуры и спорта;</w:t>
            </w:r>
          </w:p>
          <w:p w:rsidR="00EE1DCE" w:rsidRPr="0027383D" w:rsidRDefault="00EE1DC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 </w:t>
            </w:r>
            <w:r w:rsidR="00D00E87">
              <w:rPr>
                <w:rFonts w:ascii="Times New Roman" w:hAnsi="Times New Roman" w:cs="Times New Roman"/>
                <w:sz w:val="24"/>
                <w:szCs w:val="24"/>
              </w:rPr>
              <w:t>предоставление молодым семьям,</w:t>
            </w:r>
            <w:r w:rsidRPr="0027383D">
              <w:rPr>
                <w:rFonts w:ascii="Times New Roman" w:hAnsi="Times New Roman" w:cs="Times New Roman"/>
                <w:sz w:val="24"/>
                <w:szCs w:val="24"/>
              </w:rPr>
              <w:t xml:space="preserve">участникам </w:t>
            </w:r>
            <w:r w:rsidR="00637963">
              <w:rPr>
                <w:rFonts w:ascii="Times New Roman" w:hAnsi="Times New Roman" w:cs="Times New Roman"/>
                <w:sz w:val="24"/>
                <w:szCs w:val="24"/>
              </w:rPr>
              <w:t>подпрограммы социальных выплат</w:t>
            </w:r>
            <w:r w:rsidRPr="0027383D">
              <w:rPr>
                <w:rFonts w:ascii="Times New Roman" w:hAnsi="Times New Roman" w:cs="Times New Roman"/>
                <w:sz w:val="24"/>
                <w:szCs w:val="24"/>
              </w:rPr>
              <w:t xml:space="preserve"> на приобретение жилья или строительство индивидуального жилого д</w:t>
            </w:r>
            <w:r w:rsidR="00637963">
              <w:rPr>
                <w:rFonts w:ascii="Times New Roman" w:hAnsi="Times New Roman" w:cs="Times New Roman"/>
                <w:sz w:val="24"/>
                <w:szCs w:val="24"/>
              </w:rPr>
              <w:t>ома</w:t>
            </w:r>
            <w:r w:rsidRPr="0027383D">
              <w:rPr>
                <w:rFonts w:ascii="Times New Roman" w:hAnsi="Times New Roman" w:cs="Times New Roman"/>
                <w:sz w:val="24"/>
                <w:szCs w:val="24"/>
              </w:rPr>
              <w:t>, дополнительной социальной выплаты по рождению (усыновл</w:t>
            </w:r>
            <w:r w:rsidR="00637963">
              <w:rPr>
                <w:rFonts w:ascii="Times New Roman" w:hAnsi="Times New Roman" w:cs="Times New Roman"/>
                <w:sz w:val="24"/>
                <w:szCs w:val="24"/>
              </w:rPr>
              <w:t>ению) одного ребенка</w:t>
            </w:r>
            <w:r w:rsidRPr="0027383D">
              <w:rPr>
                <w:rFonts w:ascii="Times New Roman" w:hAnsi="Times New Roman" w:cs="Times New Roman"/>
                <w:sz w:val="24"/>
                <w:szCs w:val="24"/>
              </w:rPr>
              <w:t>;</w:t>
            </w:r>
          </w:p>
          <w:p w:rsidR="00EE1DCE" w:rsidRPr="0027383D" w:rsidRDefault="00EE1DCE">
            <w:pPr>
              <w:pStyle w:val="ConsPlusNormal"/>
              <w:rPr>
                <w:rFonts w:ascii="Times New Roman" w:hAnsi="Times New Roman" w:cs="Times New Roman"/>
                <w:sz w:val="24"/>
                <w:szCs w:val="24"/>
              </w:rPr>
            </w:pPr>
            <w:r w:rsidRPr="0027383D">
              <w:rPr>
                <w:rFonts w:ascii="Times New Roman" w:hAnsi="Times New Roman" w:cs="Times New Roman"/>
                <w:sz w:val="24"/>
                <w:szCs w:val="24"/>
              </w:rPr>
              <w:t>- совершенствование системы гражданско-патриотического и духовно-нравственного воспитания;</w:t>
            </w:r>
          </w:p>
          <w:p w:rsidR="00EE1DCE" w:rsidRPr="0027383D" w:rsidRDefault="00EE1DCE">
            <w:pPr>
              <w:pStyle w:val="ConsPlusNormal"/>
              <w:rPr>
                <w:rFonts w:ascii="Times New Roman" w:hAnsi="Times New Roman" w:cs="Times New Roman"/>
                <w:sz w:val="24"/>
                <w:szCs w:val="24"/>
              </w:rPr>
            </w:pPr>
            <w:r w:rsidRPr="0027383D">
              <w:rPr>
                <w:rFonts w:ascii="Times New Roman" w:hAnsi="Times New Roman" w:cs="Times New Roman"/>
                <w:sz w:val="24"/>
                <w:szCs w:val="24"/>
              </w:rPr>
              <w:t>- совершенствование системы военно-патриотического воспитания молодежи и повышение мотивации к военной службе в современных условиях</w:t>
            </w:r>
            <w:r w:rsidR="00990489">
              <w:rPr>
                <w:rFonts w:ascii="Times New Roman" w:hAnsi="Times New Roman" w:cs="Times New Roman"/>
                <w:sz w:val="24"/>
                <w:szCs w:val="24"/>
              </w:rPr>
              <w:t>.</w:t>
            </w:r>
          </w:p>
        </w:tc>
      </w:tr>
      <w:tr w:rsidR="004F52E3" w:rsidRPr="0027383D" w:rsidTr="00D5617E">
        <w:tblPrEx>
          <w:tblBorders>
            <w:insideH w:val="nil"/>
          </w:tblBorders>
        </w:tblPrEx>
        <w:tc>
          <w:tcPr>
            <w:tcW w:w="2436" w:type="dxa"/>
            <w:tcBorders>
              <w:top w:val="single" w:sz="4" w:space="0" w:color="auto"/>
              <w:bottom w:val="nil"/>
            </w:tcBorders>
          </w:tcPr>
          <w:p w:rsidR="004F52E3" w:rsidRPr="0027383D" w:rsidRDefault="004F52E3">
            <w:pPr>
              <w:pStyle w:val="ConsPlusNormal"/>
              <w:rPr>
                <w:rFonts w:ascii="Times New Roman" w:hAnsi="Times New Roman" w:cs="Times New Roman"/>
                <w:sz w:val="24"/>
                <w:szCs w:val="24"/>
              </w:rPr>
            </w:pPr>
            <w:r w:rsidRPr="0027383D">
              <w:rPr>
                <w:rFonts w:ascii="Times New Roman" w:hAnsi="Times New Roman" w:cs="Times New Roman"/>
                <w:sz w:val="24"/>
                <w:szCs w:val="24"/>
              </w:rPr>
              <w:lastRenderedPageBreak/>
              <w:t>Целевые индикаторы</w:t>
            </w:r>
          </w:p>
        </w:tc>
        <w:tc>
          <w:tcPr>
            <w:tcW w:w="7257" w:type="dxa"/>
            <w:vMerge w:val="restart"/>
            <w:tcBorders>
              <w:top w:val="single" w:sz="4" w:space="0" w:color="auto"/>
            </w:tcBorders>
          </w:tcPr>
          <w:p w:rsidR="004F52E3" w:rsidRPr="00E60C38" w:rsidRDefault="004F52E3" w:rsidP="004F52E3">
            <w:pPr>
              <w:pStyle w:val="ConsPlusNormal"/>
              <w:rPr>
                <w:rFonts w:ascii="Times New Roman" w:hAnsi="Times New Roman" w:cs="Times New Roman"/>
                <w:sz w:val="24"/>
                <w:szCs w:val="24"/>
              </w:rPr>
            </w:pPr>
            <w:r w:rsidRPr="00E60C38">
              <w:rPr>
                <w:rFonts w:ascii="Times New Roman" w:hAnsi="Times New Roman" w:cs="Times New Roman"/>
                <w:sz w:val="24"/>
                <w:szCs w:val="24"/>
              </w:rPr>
              <w:t xml:space="preserve">Доля граждан Российской Федерации, проживающих на территории </w:t>
            </w:r>
            <w:proofErr w:type="spellStart"/>
            <w:r w:rsidRPr="00E60C38">
              <w:rPr>
                <w:rFonts w:ascii="Times New Roman" w:hAnsi="Times New Roman" w:cs="Times New Roman"/>
                <w:sz w:val="24"/>
                <w:szCs w:val="24"/>
              </w:rPr>
              <w:t>Ухоловского</w:t>
            </w:r>
            <w:proofErr w:type="spellEnd"/>
            <w:r w:rsidRPr="00E60C38">
              <w:rPr>
                <w:rFonts w:ascii="Times New Roman" w:hAnsi="Times New Roman" w:cs="Times New Roman"/>
                <w:sz w:val="24"/>
                <w:szCs w:val="24"/>
              </w:rPr>
              <w:t xml:space="preserve"> муниципального района систематически занимающихся физической культурой и спортом в общей численности населения </w:t>
            </w:r>
            <w:proofErr w:type="spellStart"/>
            <w:r w:rsidRPr="00E60C38">
              <w:rPr>
                <w:rFonts w:ascii="Times New Roman" w:hAnsi="Times New Roman" w:cs="Times New Roman"/>
                <w:sz w:val="24"/>
                <w:szCs w:val="24"/>
              </w:rPr>
              <w:t>Ухоловского</w:t>
            </w:r>
            <w:proofErr w:type="spellEnd"/>
            <w:r w:rsidRPr="00E60C38">
              <w:rPr>
                <w:rFonts w:ascii="Times New Roman" w:hAnsi="Times New Roman" w:cs="Times New Roman"/>
                <w:sz w:val="24"/>
                <w:szCs w:val="24"/>
              </w:rPr>
              <w:t xml:space="preserve"> муниципального района;</w:t>
            </w:r>
          </w:p>
          <w:p w:rsidR="004F52E3" w:rsidRPr="00E60C38" w:rsidRDefault="004F52E3" w:rsidP="004F52E3">
            <w:pPr>
              <w:pStyle w:val="ConsPlusNormal"/>
              <w:rPr>
                <w:rFonts w:ascii="Times New Roman" w:hAnsi="Times New Roman" w:cs="Times New Roman"/>
                <w:sz w:val="24"/>
                <w:szCs w:val="24"/>
              </w:rPr>
            </w:pPr>
            <w:r w:rsidRPr="00E60C38">
              <w:rPr>
                <w:rFonts w:ascii="Times New Roman" w:hAnsi="Times New Roman" w:cs="Times New Roman"/>
                <w:sz w:val="24"/>
                <w:szCs w:val="24"/>
              </w:rPr>
              <w:t>Доля обучающихся, систематически занимающихся физической культурой и спортом от общего количества занимающихся в возрасте до 14 лет;</w:t>
            </w:r>
          </w:p>
          <w:p w:rsidR="004F52E3" w:rsidRDefault="004F52E3" w:rsidP="004F52E3">
            <w:pPr>
              <w:pStyle w:val="ConsPlusNormal"/>
              <w:rPr>
                <w:rFonts w:ascii="Times New Roman" w:hAnsi="Times New Roman" w:cs="Times New Roman"/>
                <w:sz w:val="24"/>
                <w:szCs w:val="24"/>
              </w:rPr>
            </w:pPr>
            <w:r w:rsidRPr="00E60C38">
              <w:rPr>
                <w:rFonts w:ascii="Times New Roman" w:hAnsi="Times New Roman" w:cs="Times New Roman"/>
                <w:sz w:val="24"/>
                <w:szCs w:val="24"/>
              </w:rPr>
              <w:t>Количество штатных работников.</w:t>
            </w:r>
          </w:p>
          <w:p w:rsidR="004F52E3" w:rsidRPr="0027383D" w:rsidRDefault="004F52E3" w:rsidP="004F52E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Pr="00E60C38">
              <w:rPr>
                <w:rFonts w:ascii="Times New Roman" w:hAnsi="Times New Roman" w:cs="Times New Roman"/>
                <w:sz w:val="24"/>
                <w:szCs w:val="24"/>
              </w:rPr>
              <w:t xml:space="preserve">детей и молодежи </w:t>
            </w:r>
            <w:proofErr w:type="spellStart"/>
            <w:r w:rsidRPr="00E60C38">
              <w:rPr>
                <w:rFonts w:ascii="Times New Roman" w:hAnsi="Times New Roman" w:cs="Times New Roman"/>
                <w:sz w:val="24"/>
                <w:szCs w:val="24"/>
              </w:rPr>
              <w:t>Ухоловского</w:t>
            </w:r>
            <w:proofErr w:type="spellEnd"/>
            <w:r w:rsidRPr="00E60C38">
              <w:rPr>
                <w:rFonts w:ascii="Times New Roman" w:hAnsi="Times New Roman" w:cs="Times New Roman"/>
                <w:sz w:val="24"/>
                <w:szCs w:val="24"/>
              </w:rPr>
              <w:t xml:space="preserve"> муниципального района  в возрасте до 14</w:t>
            </w:r>
            <w:r>
              <w:rPr>
                <w:rFonts w:ascii="Times New Roman" w:hAnsi="Times New Roman" w:cs="Times New Roman"/>
                <w:sz w:val="24"/>
                <w:szCs w:val="24"/>
              </w:rPr>
              <w:t xml:space="preserve"> лет, </w:t>
            </w:r>
            <w:r w:rsidRPr="00E60C38">
              <w:rPr>
                <w:rFonts w:ascii="Times New Roman" w:hAnsi="Times New Roman" w:cs="Times New Roman"/>
                <w:sz w:val="24"/>
                <w:szCs w:val="24"/>
              </w:rPr>
              <w:t>занимающихся физической культурой и спортом;</w:t>
            </w:r>
          </w:p>
          <w:p w:rsidR="004F52E3" w:rsidRPr="0027383D" w:rsidRDefault="004F52E3" w:rsidP="004F52E3">
            <w:pPr>
              <w:pStyle w:val="ConsPlusNormal"/>
              <w:rPr>
                <w:rFonts w:ascii="Times New Roman" w:hAnsi="Times New Roman" w:cs="Times New Roman"/>
                <w:sz w:val="24"/>
                <w:szCs w:val="24"/>
              </w:rPr>
            </w:pPr>
          </w:p>
          <w:p w:rsidR="004F52E3" w:rsidRPr="0027383D" w:rsidRDefault="004F52E3" w:rsidP="004F52E3">
            <w:pPr>
              <w:pStyle w:val="ConsPlusNormal"/>
              <w:rPr>
                <w:rFonts w:ascii="Times New Roman" w:hAnsi="Times New Roman" w:cs="Times New Roman"/>
                <w:sz w:val="24"/>
                <w:szCs w:val="24"/>
              </w:rPr>
            </w:pPr>
            <w:r w:rsidRPr="0027383D">
              <w:rPr>
                <w:rFonts w:ascii="Times New Roman" w:hAnsi="Times New Roman" w:cs="Times New Roman"/>
                <w:sz w:val="24"/>
                <w:szCs w:val="24"/>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местных бюджетов;</w:t>
            </w:r>
          </w:p>
          <w:p w:rsidR="004F52E3" w:rsidRPr="0027383D" w:rsidRDefault="004F52E3" w:rsidP="004F52E3">
            <w:pPr>
              <w:pStyle w:val="ConsPlusNormal"/>
              <w:rPr>
                <w:rFonts w:ascii="Times New Roman" w:hAnsi="Times New Roman" w:cs="Times New Roman"/>
                <w:sz w:val="24"/>
                <w:szCs w:val="24"/>
              </w:rPr>
            </w:pPr>
          </w:p>
          <w:p w:rsidR="004F52E3" w:rsidRPr="0027383D" w:rsidRDefault="004F52E3" w:rsidP="004F52E3">
            <w:pPr>
              <w:pStyle w:val="ConsPlusNormal"/>
              <w:rPr>
                <w:rFonts w:ascii="Times New Roman" w:hAnsi="Times New Roman" w:cs="Times New Roman"/>
                <w:sz w:val="24"/>
                <w:szCs w:val="24"/>
              </w:rPr>
            </w:pPr>
            <w:r w:rsidRPr="0027383D">
              <w:rPr>
                <w:rFonts w:ascii="Times New Roman" w:hAnsi="Times New Roman" w:cs="Times New Roman"/>
                <w:sz w:val="24"/>
                <w:szCs w:val="24"/>
              </w:rPr>
              <w:t>количество проведенных фестивалей, акций, конкурсов, викторин и других мероприятий в сфере гражданско-патриотического и духовно-нравственного воспитания;</w:t>
            </w:r>
          </w:p>
          <w:p w:rsidR="004F52E3" w:rsidRPr="0027383D" w:rsidRDefault="004F52E3" w:rsidP="004F52E3">
            <w:pPr>
              <w:pStyle w:val="ConsPlusNormal"/>
              <w:rPr>
                <w:rFonts w:ascii="Times New Roman" w:hAnsi="Times New Roman" w:cs="Times New Roman"/>
                <w:sz w:val="24"/>
                <w:szCs w:val="24"/>
              </w:rPr>
            </w:pPr>
            <w:r w:rsidRPr="0027383D">
              <w:rPr>
                <w:rFonts w:ascii="Times New Roman" w:hAnsi="Times New Roman" w:cs="Times New Roman"/>
                <w:sz w:val="24"/>
                <w:szCs w:val="24"/>
              </w:rPr>
              <w:t>удельный вес образовательных организаций, в которых созданы условия для реализации современных программ и методик, направленных на патриотическое воспитание детей, подростков, молодежи;</w:t>
            </w:r>
          </w:p>
          <w:p w:rsidR="004F52E3" w:rsidRPr="0027383D" w:rsidRDefault="004F52E3" w:rsidP="004F52E3">
            <w:pPr>
              <w:pStyle w:val="ConsPlusNormal"/>
              <w:rPr>
                <w:rFonts w:ascii="Times New Roman" w:hAnsi="Times New Roman" w:cs="Times New Roman"/>
                <w:sz w:val="24"/>
                <w:szCs w:val="24"/>
              </w:rPr>
            </w:pPr>
            <w:r w:rsidRPr="0027383D">
              <w:rPr>
                <w:rFonts w:ascii="Times New Roman" w:hAnsi="Times New Roman" w:cs="Times New Roman"/>
                <w:sz w:val="24"/>
                <w:szCs w:val="24"/>
              </w:rPr>
              <w:t>количество проведенных военно-спортивных игр на местности, поисковых экспедиций и иных военно-патриотических мероприятий и акций;</w:t>
            </w:r>
          </w:p>
          <w:p w:rsidR="004F52E3" w:rsidRPr="0027383D" w:rsidRDefault="004F52E3" w:rsidP="004F52E3">
            <w:pPr>
              <w:pStyle w:val="ConsPlusNormal"/>
              <w:rPr>
                <w:rFonts w:ascii="Times New Roman" w:hAnsi="Times New Roman" w:cs="Times New Roman"/>
                <w:sz w:val="24"/>
                <w:szCs w:val="24"/>
              </w:rPr>
            </w:pPr>
            <w:r w:rsidRPr="0027383D">
              <w:rPr>
                <w:rFonts w:ascii="Times New Roman" w:hAnsi="Times New Roman" w:cs="Times New Roman"/>
                <w:sz w:val="24"/>
                <w:szCs w:val="24"/>
              </w:rPr>
              <w:t>количество проведенных мероприятий в сфере военно-патриотического воспитания в образовательных организациях;</w:t>
            </w:r>
          </w:p>
          <w:p w:rsidR="004F52E3" w:rsidRPr="0027383D" w:rsidRDefault="008516FA" w:rsidP="004F52E3">
            <w:pPr>
              <w:pStyle w:val="ConsPlusNormal"/>
              <w:rPr>
                <w:rFonts w:ascii="Times New Roman" w:hAnsi="Times New Roman" w:cs="Times New Roman"/>
                <w:sz w:val="24"/>
                <w:szCs w:val="24"/>
              </w:rPr>
            </w:pPr>
            <w:r>
              <w:rPr>
                <w:rFonts w:ascii="Times New Roman" w:hAnsi="Times New Roman" w:cs="Times New Roman"/>
                <w:sz w:val="24"/>
                <w:szCs w:val="24"/>
              </w:rPr>
              <w:t>выполнение государственного задания.</w:t>
            </w:r>
          </w:p>
        </w:tc>
      </w:tr>
      <w:tr w:rsidR="00931D15" w:rsidRPr="0027383D" w:rsidTr="00D5617E">
        <w:tblPrEx>
          <w:tblBorders>
            <w:insideH w:val="nil"/>
          </w:tblBorders>
        </w:tblPrEx>
        <w:tc>
          <w:tcPr>
            <w:tcW w:w="2436" w:type="dxa"/>
            <w:tcBorders>
              <w:top w:val="nil"/>
              <w:bottom w:val="nil"/>
            </w:tcBorders>
          </w:tcPr>
          <w:p w:rsidR="00931D15" w:rsidRPr="0027383D" w:rsidRDefault="00931D15">
            <w:pPr>
              <w:pStyle w:val="ConsPlusNormal"/>
              <w:rPr>
                <w:rFonts w:ascii="Times New Roman" w:hAnsi="Times New Roman" w:cs="Times New Roman"/>
                <w:sz w:val="24"/>
                <w:szCs w:val="24"/>
              </w:rPr>
            </w:pPr>
          </w:p>
        </w:tc>
        <w:tc>
          <w:tcPr>
            <w:tcW w:w="7257" w:type="dxa"/>
            <w:vMerge/>
            <w:tcBorders>
              <w:bottom w:val="nil"/>
            </w:tcBorders>
          </w:tcPr>
          <w:p w:rsidR="00931D15" w:rsidRPr="0027383D" w:rsidRDefault="00931D15">
            <w:pPr>
              <w:pStyle w:val="ConsPlusNormal"/>
              <w:rPr>
                <w:rFonts w:ascii="Times New Roman" w:hAnsi="Times New Roman" w:cs="Times New Roman"/>
                <w:sz w:val="24"/>
                <w:szCs w:val="24"/>
              </w:rPr>
            </w:pPr>
          </w:p>
        </w:tc>
      </w:tr>
      <w:tr w:rsidR="00EE1DCE" w:rsidRPr="0027383D" w:rsidTr="0004084A">
        <w:tc>
          <w:tcPr>
            <w:tcW w:w="2436" w:type="dxa"/>
          </w:tcPr>
          <w:p w:rsidR="00EE1DCE" w:rsidRPr="0027383D" w:rsidRDefault="00EE1DCE">
            <w:pPr>
              <w:pStyle w:val="ConsPlusNormal"/>
              <w:rPr>
                <w:rFonts w:ascii="Times New Roman" w:hAnsi="Times New Roman" w:cs="Times New Roman"/>
                <w:sz w:val="24"/>
                <w:szCs w:val="24"/>
              </w:rPr>
            </w:pPr>
            <w:r w:rsidRPr="0027383D">
              <w:rPr>
                <w:rFonts w:ascii="Times New Roman" w:hAnsi="Times New Roman" w:cs="Times New Roman"/>
                <w:sz w:val="24"/>
                <w:szCs w:val="24"/>
              </w:rPr>
              <w:t>Сроки и этапы реализации</w:t>
            </w:r>
          </w:p>
        </w:tc>
        <w:tc>
          <w:tcPr>
            <w:tcW w:w="7257" w:type="dxa"/>
          </w:tcPr>
          <w:p w:rsidR="00EE1DCE" w:rsidRPr="0027383D" w:rsidRDefault="00931D15">
            <w:pPr>
              <w:pStyle w:val="ConsPlusNormal"/>
              <w:rPr>
                <w:rFonts w:ascii="Times New Roman" w:hAnsi="Times New Roman" w:cs="Times New Roman"/>
                <w:sz w:val="24"/>
                <w:szCs w:val="24"/>
              </w:rPr>
            </w:pPr>
            <w:r w:rsidRPr="0027383D">
              <w:rPr>
                <w:rFonts w:ascii="Times New Roman" w:hAnsi="Times New Roman" w:cs="Times New Roman"/>
                <w:sz w:val="24"/>
                <w:szCs w:val="24"/>
              </w:rPr>
              <w:t>Срок реализации Программы - 2016</w:t>
            </w:r>
            <w:r w:rsidR="00EE1DCE" w:rsidRPr="0027383D">
              <w:rPr>
                <w:rFonts w:ascii="Times New Roman" w:hAnsi="Times New Roman" w:cs="Times New Roman"/>
                <w:sz w:val="24"/>
                <w:szCs w:val="24"/>
              </w:rPr>
              <w:t xml:space="preserve"> - 2020 годы.</w:t>
            </w:r>
          </w:p>
          <w:p w:rsidR="00EE1DCE" w:rsidRPr="0027383D" w:rsidRDefault="00EE1DCE">
            <w:pPr>
              <w:pStyle w:val="ConsPlusNormal"/>
              <w:rPr>
                <w:rFonts w:ascii="Times New Roman" w:hAnsi="Times New Roman" w:cs="Times New Roman"/>
                <w:sz w:val="24"/>
                <w:szCs w:val="24"/>
              </w:rPr>
            </w:pPr>
            <w:r w:rsidRPr="0027383D">
              <w:rPr>
                <w:rFonts w:ascii="Times New Roman" w:hAnsi="Times New Roman" w:cs="Times New Roman"/>
                <w:sz w:val="24"/>
                <w:szCs w:val="24"/>
              </w:rPr>
              <w:t>Программа реализуется в один этап</w:t>
            </w:r>
          </w:p>
        </w:tc>
      </w:tr>
      <w:tr w:rsidR="00EE1DCE" w:rsidRPr="0027383D" w:rsidTr="0004084A">
        <w:tc>
          <w:tcPr>
            <w:tcW w:w="2436" w:type="dxa"/>
          </w:tcPr>
          <w:p w:rsidR="00EE1DCE" w:rsidRPr="0027383D" w:rsidRDefault="00EE1DC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Перечень </w:t>
            </w:r>
            <w:r w:rsidRPr="0027383D">
              <w:rPr>
                <w:rFonts w:ascii="Times New Roman" w:hAnsi="Times New Roman" w:cs="Times New Roman"/>
                <w:sz w:val="24"/>
                <w:szCs w:val="24"/>
              </w:rPr>
              <w:lastRenderedPageBreak/>
              <w:t>подпрограмм</w:t>
            </w:r>
          </w:p>
        </w:tc>
        <w:tc>
          <w:tcPr>
            <w:tcW w:w="7257" w:type="dxa"/>
          </w:tcPr>
          <w:p w:rsidR="00EE1DCE" w:rsidRPr="0027383D" w:rsidRDefault="00265C9C">
            <w:pPr>
              <w:pStyle w:val="ConsPlusNormal"/>
              <w:rPr>
                <w:rFonts w:ascii="Times New Roman" w:hAnsi="Times New Roman" w:cs="Times New Roman"/>
                <w:sz w:val="24"/>
                <w:szCs w:val="24"/>
              </w:rPr>
            </w:pPr>
            <w:hyperlink w:anchor="P399" w:history="1">
              <w:r w:rsidR="00EE1DCE" w:rsidRPr="0027383D">
                <w:rPr>
                  <w:rFonts w:ascii="Times New Roman" w:hAnsi="Times New Roman" w:cs="Times New Roman"/>
                  <w:sz w:val="24"/>
                  <w:szCs w:val="24"/>
                </w:rPr>
                <w:t>Подпрограмма 1</w:t>
              </w:r>
            </w:hyperlink>
            <w:r w:rsidR="00EE1DCE" w:rsidRPr="0027383D">
              <w:rPr>
                <w:rFonts w:ascii="Times New Roman" w:hAnsi="Times New Roman" w:cs="Times New Roman"/>
                <w:sz w:val="24"/>
                <w:szCs w:val="24"/>
              </w:rPr>
              <w:t xml:space="preserve"> "Развитие физической культуры и спорта"</w:t>
            </w:r>
            <w:r w:rsidR="008516FA">
              <w:rPr>
                <w:rFonts w:ascii="Times New Roman" w:hAnsi="Times New Roman" w:cs="Times New Roman"/>
                <w:sz w:val="24"/>
                <w:szCs w:val="24"/>
              </w:rPr>
              <w:t xml:space="preserve"> </w:t>
            </w:r>
            <w:r w:rsidR="008516FA">
              <w:rPr>
                <w:rFonts w:ascii="Times New Roman" w:hAnsi="Times New Roman" w:cs="Times New Roman"/>
                <w:sz w:val="24"/>
                <w:szCs w:val="24"/>
              </w:rPr>
              <w:lastRenderedPageBreak/>
              <w:t xml:space="preserve">(Приложение № 1 к </w:t>
            </w:r>
            <w:r w:rsidR="00683C47">
              <w:rPr>
                <w:rFonts w:ascii="Times New Roman" w:hAnsi="Times New Roman" w:cs="Times New Roman"/>
                <w:sz w:val="24"/>
                <w:szCs w:val="24"/>
              </w:rPr>
              <w:t>Программе</w:t>
            </w:r>
            <w:r w:rsidR="008516FA">
              <w:rPr>
                <w:rFonts w:ascii="Times New Roman" w:hAnsi="Times New Roman" w:cs="Times New Roman"/>
                <w:sz w:val="24"/>
                <w:szCs w:val="24"/>
              </w:rPr>
              <w:t>)</w:t>
            </w:r>
            <w:r w:rsidR="00EE1DCE" w:rsidRPr="0027383D">
              <w:rPr>
                <w:rFonts w:ascii="Times New Roman" w:hAnsi="Times New Roman" w:cs="Times New Roman"/>
                <w:sz w:val="24"/>
                <w:szCs w:val="24"/>
              </w:rPr>
              <w:t>;</w:t>
            </w:r>
          </w:p>
          <w:p w:rsidR="00EE1DCE" w:rsidRPr="0027383D" w:rsidRDefault="00265C9C">
            <w:pPr>
              <w:pStyle w:val="ConsPlusNormal"/>
              <w:rPr>
                <w:rFonts w:ascii="Times New Roman" w:hAnsi="Times New Roman" w:cs="Times New Roman"/>
                <w:sz w:val="24"/>
                <w:szCs w:val="24"/>
              </w:rPr>
            </w:pPr>
            <w:hyperlink w:anchor="P1505" w:history="1">
              <w:r w:rsidR="00C15F44" w:rsidRPr="0027383D">
                <w:rPr>
                  <w:rFonts w:ascii="Times New Roman" w:hAnsi="Times New Roman" w:cs="Times New Roman"/>
                  <w:sz w:val="24"/>
                  <w:szCs w:val="24"/>
                </w:rPr>
                <w:t>Подпрограмма</w:t>
              </w:r>
            </w:hyperlink>
            <w:r w:rsidR="00C15F44" w:rsidRPr="0027383D">
              <w:rPr>
                <w:rFonts w:ascii="Times New Roman" w:hAnsi="Times New Roman" w:cs="Times New Roman"/>
                <w:sz w:val="24"/>
                <w:szCs w:val="24"/>
              </w:rPr>
              <w:t xml:space="preserve"> 2</w:t>
            </w:r>
            <w:r w:rsidR="00EE1DCE" w:rsidRPr="0027383D">
              <w:rPr>
                <w:rFonts w:ascii="Times New Roman" w:hAnsi="Times New Roman" w:cs="Times New Roman"/>
                <w:sz w:val="24"/>
                <w:szCs w:val="24"/>
              </w:rPr>
              <w:t xml:space="preserve"> "Обеспечение жильем молодых семей"</w:t>
            </w:r>
            <w:r w:rsidR="008516FA">
              <w:rPr>
                <w:rFonts w:ascii="Times New Roman" w:hAnsi="Times New Roman" w:cs="Times New Roman"/>
                <w:sz w:val="24"/>
                <w:szCs w:val="24"/>
              </w:rPr>
              <w:t xml:space="preserve"> (Приложение № 2 к </w:t>
            </w:r>
            <w:r w:rsidR="00683C47">
              <w:rPr>
                <w:rFonts w:ascii="Times New Roman" w:hAnsi="Times New Roman" w:cs="Times New Roman"/>
                <w:sz w:val="24"/>
                <w:szCs w:val="24"/>
              </w:rPr>
              <w:t>Программе</w:t>
            </w:r>
            <w:r w:rsidR="008516FA">
              <w:rPr>
                <w:rFonts w:ascii="Times New Roman" w:hAnsi="Times New Roman" w:cs="Times New Roman"/>
                <w:sz w:val="24"/>
                <w:szCs w:val="24"/>
              </w:rPr>
              <w:t>)</w:t>
            </w:r>
            <w:r w:rsidR="00EE1DCE" w:rsidRPr="0027383D">
              <w:rPr>
                <w:rFonts w:ascii="Times New Roman" w:hAnsi="Times New Roman" w:cs="Times New Roman"/>
                <w:sz w:val="24"/>
                <w:szCs w:val="24"/>
              </w:rPr>
              <w:t>;</w:t>
            </w:r>
          </w:p>
          <w:p w:rsidR="00EE1DCE" w:rsidRPr="0027383D" w:rsidRDefault="00265C9C" w:rsidP="00683C47">
            <w:pPr>
              <w:pStyle w:val="ConsPlusNormal"/>
              <w:rPr>
                <w:rFonts w:ascii="Times New Roman" w:hAnsi="Times New Roman" w:cs="Times New Roman"/>
                <w:sz w:val="24"/>
                <w:szCs w:val="24"/>
              </w:rPr>
            </w:pPr>
            <w:hyperlink w:anchor="P1822" w:history="1">
              <w:r w:rsidR="00C15F44" w:rsidRPr="0027383D">
                <w:rPr>
                  <w:rFonts w:ascii="Times New Roman" w:hAnsi="Times New Roman" w:cs="Times New Roman"/>
                  <w:sz w:val="24"/>
                  <w:szCs w:val="24"/>
                </w:rPr>
                <w:t>Подпрограмма</w:t>
              </w:r>
            </w:hyperlink>
            <w:r w:rsidR="00C15F44" w:rsidRPr="0027383D">
              <w:rPr>
                <w:rFonts w:ascii="Times New Roman" w:hAnsi="Times New Roman" w:cs="Times New Roman"/>
                <w:sz w:val="24"/>
                <w:szCs w:val="24"/>
              </w:rPr>
              <w:t xml:space="preserve"> 3</w:t>
            </w:r>
            <w:r w:rsidR="00EE1DCE" w:rsidRPr="0027383D">
              <w:rPr>
                <w:rFonts w:ascii="Times New Roman" w:hAnsi="Times New Roman" w:cs="Times New Roman"/>
                <w:sz w:val="24"/>
                <w:szCs w:val="24"/>
              </w:rPr>
              <w:t xml:space="preserve"> "Совершенствование системы патриотического воспитания"</w:t>
            </w:r>
            <w:r w:rsidR="008516FA">
              <w:rPr>
                <w:rFonts w:ascii="Times New Roman" w:hAnsi="Times New Roman" w:cs="Times New Roman"/>
                <w:sz w:val="24"/>
                <w:szCs w:val="24"/>
              </w:rPr>
              <w:t xml:space="preserve"> (Приложение № 3 к </w:t>
            </w:r>
            <w:r w:rsidR="00683C47">
              <w:rPr>
                <w:rFonts w:ascii="Times New Roman" w:hAnsi="Times New Roman" w:cs="Times New Roman"/>
                <w:sz w:val="24"/>
                <w:szCs w:val="24"/>
              </w:rPr>
              <w:t>Программе</w:t>
            </w:r>
            <w:r w:rsidR="008516FA">
              <w:rPr>
                <w:rFonts w:ascii="Times New Roman" w:hAnsi="Times New Roman" w:cs="Times New Roman"/>
                <w:sz w:val="24"/>
                <w:szCs w:val="24"/>
              </w:rPr>
              <w:t>)</w:t>
            </w:r>
            <w:r w:rsidR="00EE1DCE" w:rsidRPr="0027383D">
              <w:rPr>
                <w:rFonts w:ascii="Times New Roman" w:hAnsi="Times New Roman" w:cs="Times New Roman"/>
                <w:sz w:val="24"/>
                <w:szCs w:val="24"/>
              </w:rPr>
              <w:t>;</w:t>
            </w:r>
          </w:p>
        </w:tc>
      </w:tr>
      <w:tr w:rsidR="00D5617E" w:rsidRPr="0027383D" w:rsidTr="00D5617E">
        <w:tblPrEx>
          <w:tblBorders>
            <w:insideH w:val="nil"/>
          </w:tblBorders>
        </w:tblPrEx>
        <w:tc>
          <w:tcPr>
            <w:tcW w:w="2436" w:type="dxa"/>
            <w:tcBorders>
              <w:bottom w:val="nil"/>
            </w:tcBorders>
          </w:tcPr>
          <w:p w:rsidR="00D5617E" w:rsidRPr="0027383D" w:rsidRDefault="00D5617E">
            <w:pPr>
              <w:pStyle w:val="ConsPlusNormal"/>
              <w:rPr>
                <w:rFonts w:ascii="Times New Roman" w:hAnsi="Times New Roman" w:cs="Times New Roman"/>
                <w:sz w:val="24"/>
                <w:szCs w:val="24"/>
              </w:rPr>
            </w:pPr>
            <w:r w:rsidRPr="0027383D">
              <w:rPr>
                <w:rFonts w:ascii="Times New Roman" w:hAnsi="Times New Roman" w:cs="Times New Roman"/>
                <w:sz w:val="24"/>
                <w:szCs w:val="24"/>
              </w:rPr>
              <w:lastRenderedPageBreak/>
              <w:t>Объемы и источники финансирования</w:t>
            </w:r>
          </w:p>
        </w:tc>
        <w:tc>
          <w:tcPr>
            <w:tcW w:w="7257" w:type="dxa"/>
            <w:vMerge w:val="restart"/>
          </w:tcPr>
          <w:p w:rsidR="00D5617E" w:rsidRPr="0027383D" w:rsidRDefault="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Общий объем финансирования мероприятий Программы составляет </w:t>
            </w:r>
            <w:r w:rsidR="00EF760B">
              <w:rPr>
                <w:rFonts w:ascii="Times New Roman" w:hAnsi="Times New Roman" w:cs="Times New Roman"/>
                <w:sz w:val="24"/>
                <w:szCs w:val="24"/>
              </w:rPr>
              <w:t>15160,0</w:t>
            </w:r>
            <w:r w:rsidRPr="0027383D">
              <w:rPr>
                <w:rFonts w:ascii="Times New Roman" w:hAnsi="Times New Roman" w:cs="Times New Roman"/>
                <w:sz w:val="24"/>
                <w:szCs w:val="24"/>
              </w:rPr>
              <w:t xml:space="preserve"> тыс. рублей(</w:t>
            </w:r>
            <w:r w:rsidR="00EF760B">
              <w:rPr>
                <w:rFonts w:ascii="Times New Roman" w:hAnsi="Times New Roman" w:cs="Times New Roman"/>
                <w:sz w:val="24"/>
                <w:szCs w:val="24"/>
              </w:rPr>
              <w:t xml:space="preserve"> 0</w:t>
            </w:r>
            <w:r w:rsidRPr="0027383D">
              <w:rPr>
                <w:rFonts w:ascii="Times New Roman" w:hAnsi="Times New Roman" w:cs="Times New Roman"/>
                <w:sz w:val="24"/>
                <w:szCs w:val="24"/>
              </w:rPr>
              <w:t xml:space="preserve"> тыс. рублей - федеральный бюджет, </w:t>
            </w:r>
            <w:r w:rsidR="00EF760B">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 </w:t>
            </w:r>
            <w:r w:rsidR="00EF760B">
              <w:rPr>
                <w:rFonts w:ascii="Times New Roman" w:hAnsi="Times New Roman" w:cs="Times New Roman"/>
                <w:sz w:val="24"/>
                <w:szCs w:val="24"/>
              </w:rPr>
              <w:t>15160,0</w:t>
            </w:r>
            <w:r w:rsidRPr="0027383D">
              <w:rPr>
                <w:rFonts w:ascii="Times New Roman" w:hAnsi="Times New Roman" w:cs="Times New Roman"/>
                <w:sz w:val="24"/>
                <w:szCs w:val="24"/>
              </w:rPr>
              <w:t xml:space="preserve"> тыс. рублей</w:t>
            </w:r>
            <w:proofErr w:type="gramStart"/>
            <w:r w:rsidRPr="0027383D">
              <w:rPr>
                <w:rFonts w:ascii="Times New Roman" w:hAnsi="Times New Roman" w:cs="Times New Roman"/>
                <w:sz w:val="24"/>
                <w:szCs w:val="24"/>
              </w:rPr>
              <w:t>.</w:t>
            </w:r>
            <w:proofErr w:type="gramEnd"/>
            <w:r w:rsidRPr="0027383D">
              <w:rPr>
                <w:rFonts w:ascii="Times New Roman" w:hAnsi="Times New Roman" w:cs="Times New Roman"/>
                <w:sz w:val="24"/>
                <w:szCs w:val="24"/>
              </w:rPr>
              <w:t xml:space="preserve"> - </w:t>
            </w:r>
            <w:proofErr w:type="gramStart"/>
            <w:r w:rsidRPr="0027383D">
              <w:rPr>
                <w:rFonts w:ascii="Times New Roman" w:hAnsi="Times New Roman" w:cs="Times New Roman"/>
                <w:sz w:val="24"/>
                <w:szCs w:val="24"/>
              </w:rPr>
              <w:t>м</w:t>
            </w:r>
            <w:proofErr w:type="gramEnd"/>
            <w:r w:rsidRPr="0027383D">
              <w:rPr>
                <w:rFonts w:ascii="Times New Roman" w:hAnsi="Times New Roman" w:cs="Times New Roman"/>
                <w:sz w:val="24"/>
                <w:szCs w:val="24"/>
              </w:rPr>
              <w:t>естный бюджет), из них:</w:t>
            </w:r>
          </w:p>
          <w:p w:rsidR="00D5617E" w:rsidRPr="0027383D" w:rsidRDefault="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2016 год </w:t>
            </w:r>
            <w:r w:rsidR="00EF760B">
              <w:rPr>
                <w:rFonts w:ascii="Times New Roman" w:hAnsi="Times New Roman" w:cs="Times New Roman"/>
                <w:sz w:val="24"/>
                <w:szCs w:val="24"/>
              </w:rPr>
              <w:t>–3024,0 тыс. (0</w:t>
            </w:r>
            <w:r w:rsidRPr="0027383D">
              <w:rPr>
                <w:rFonts w:ascii="Times New Roman" w:hAnsi="Times New Roman" w:cs="Times New Roman"/>
                <w:sz w:val="24"/>
                <w:szCs w:val="24"/>
              </w:rPr>
              <w:t xml:space="preserve">тыс. рублей - федеральный бюджет, </w:t>
            </w:r>
            <w:r w:rsidR="00EF760B">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 </w:t>
            </w:r>
            <w:r w:rsidR="00EF760B">
              <w:rPr>
                <w:rFonts w:ascii="Times New Roman" w:hAnsi="Times New Roman" w:cs="Times New Roman"/>
                <w:sz w:val="24"/>
                <w:szCs w:val="24"/>
              </w:rPr>
              <w:t>3024,0</w:t>
            </w:r>
            <w:r w:rsidRPr="0027383D">
              <w:rPr>
                <w:rFonts w:ascii="Times New Roman" w:hAnsi="Times New Roman" w:cs="Times New Roman"/>
                <w:sz w:val="24"/>
                <w:szCs w:val="24"/>
              </w:rPr>
              <w:t xml:space="preserve"> тыс. рублей. - местный бюджет);</w:t>
            </w:r>
          </w:p>
          <w:p w:rsidR="00EF760B" w:rsidRDefault="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2017 год - </w:t>
            </w:r>
            <w:r w:rsidR="00EF760B">
              <w:rPr>
                <w:rFonts w:ascii="Times New Roman" w:hAnsi="Times New Roman" w:cs="Times New Roman"/>
                <w:sz w:val="24"/>
                <w:szCs w:val="24"/>
              </w:rPr>
              <w:t>3024,0 тыс. (0</w:t>
            </w:r>
            <w:r w:rsidR="00EF760B" w:rsidRPr="0027383D">
              <w:rPr>
                <w:rFonts w:ascii="Times New Roman" w:hAnsi="Times New Roman" w:cs="Times New Roman"/>
                <w:sz w:val="24"/>
                <w:szCs w:val="24"/>
              </w:rPr>
              <w:t xml:space="preserve"> тыс. рублей - федеральный бюджет, </w:t>
            </w:r>
            <w:r w:rsidR="00EF760B">
              <w:rPr>
                <w:rFonts w:ascii="Times New Roman" w:hAnsi="Times New Roman" w:cs="Times New Roman"/>
                <w:sz w:val="24"/>
                <w:szCs w:val="24"/>
              </w:rPr>
              <w:t>0</w:t>
            </w:r>
            <w:r w:rsidR="00EF760B" w:rsidRPr="0027383D">
              <w:rPr>
                <w:rFonts w:ascii="Times New Roman" w:hAnsi="Times New Roman" w:cs="Times New Roman"/>
                <w:sz w:val="24"/>
                <w:szCs w:val="24"/>
              </w:rPr>
              <w:t xml:space="preserve"> тыс. рублей - областной бюджет, </w:t>
            </w:r>
            <w:r w:rsidR="00EF760B">
              <w:rPr>
                <w:rFonts w:ascii="Times New Roman" w:hAnsi="Times New Roman" w:cs="Times New Roman"/>
                <w:sz w:val="24"/>
                <w:szCs w:val="24"/>
              </w:rPr>
              <w:t>3024,0</w:t>
            </w:r>
            <w:r w:rsidR="00EF760B" w:rsidRPr="0027383D">
              <w:rPr>
                <w:rFonts w:ascii="Times New Roman" w:hAnsi="Times New Roman" w:cs="Times New Roman"/>
                <w:sz w:val="24"/>
                <w:szCs w:val="24"/>
              </w:rPr>
              <w:t xml:space="preserve"> тыс. рублей. - местный бюджет);</w:t>
            </w:r>
          </w:p>
          <w:p w:rsidR="00D5617E" w:rsidRPr="0027383D" w:rsidRDefault="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2018 год - </w:t>
            </w:r>
            <w:r w:rsidR="00EF760B">
              <w:rPr>
                <w:rFonts w:ascii="Times New Roman" w:hAnsi="Times New Roman" w:cs="Times New Roman"/>
                <w:sz w:val="24"/>
                <w:szCs w:val="24"/>
              </w:rPr>
              <w:t>3024,0 тыс. ( 0</w:t>
            </w:r>
            <w:r w:rsidR="00EF760B" w:rsidRPr="0027383D">
              <w:rPr>
                <w:rFonts w:ascii="Times New Roman" w:hAnsi="Times New Roman" w:cs="Times New Roman"/>
                <w:sz w:val="24"/>
                <w:szCs w:val="24"/>
              </w:rPr>
              <w:t xml:space="preserve"> тыс. рублей - федеральный бюджет, </w:t>
            </w:r>
            <w:r w:rsidR="00EF760B">
              <w:rPr>
                <w:rFonts w:ascii="Times New Roman" w:hAnsi="Times New Roman" w:cs="Times New Roman"/>
                <w:sz w:val="24"/>
                <w:szCs w:val="24"/>
              </w:rPr>
              <w:t>0</w:t>
            </w:r>
            <w:r w:rsidR="00EF760B" w:rsidRPr="0027383D">
              <w:rPr>
                <w:rFonts w:ascii="Times New Roman" w:hAnsi="Times New Roman" w:cs="Times New Roman"/>
                <w:sz w:val="24"/>
                <w:szCs w:val="24"/>
              </w:rPr>
              <w:t xml:space="preserve"> тыс. рублей - областной бюджет, </w:t>
            </w:r>
            <w:r w:rsidR="00EF760B">
              <w:rPr>
                <w:rFonts w:ascii="Times New Roman" w:hAnsi="Times New Roman" w:cs="Times New Roman"/>
                <w:sz w:val="24"/>
                <w:szCs w:val="24"/>
              </w:rPr>
              <w:t>3024</w:t>
            </w:r>
            <w:r w:rsidR="00EF760B" w:rsidRPr="0027383D">
              <w:rPr>
                <w:rFonts w:ascii="Times New Roman" w:hAnsi="Times New Roman" w:cs="Times New Roman"/>
                <w:sz w:val="24"/>
                <w:szCs w:val="24"/>
              </w:rPr>
              <w:t xml:space="preserve"> тыс. рублей</w:t>
            </w:r>
            <w:proofErr w:type="gramStart"/>
            <w:r w:rsidR="00EF760B" w:rsidRPr="0027383D">
              <w:rPr>
                <w:rFonts w:ascii="Times New Roman" w:hAnsi="Times New Roman" w:cs="Times New Roman"/>
                <w:sz w:val="24"/>
                <w:szCs w:val="24"/>
              </w:rPr>
              <w:t>.</w:t>
            </w:r>
            <w:proofErr w:type="gramEnd"/>
            <w:r w:rsidR="00EF760B" w:rsidRPr="0027383D">
              <w:rPr>
                <w:rFonts w:ascii="Times New Roman" w:hAnsi="Times New Roman" w:cs="Times New Roman"/>
                <w:sz w:val="24"/>
                <w:szCs w:val="24"/>
              </w:rPr>
              <w:t xml:space="preserve"> - </w:t>
            </w:r>
            <w:proofErr w:type="gramStart"/>
            <w:r w:rsidR="00EF760B" w:rsidRPr="0027383D">
              <w:rPr>
                <w:rFonts w:ascii="Times New Roman" w:hAnsi="Times New Roman" w:cs="Times New Roman"/>
                <w:sz w:val="24"/>
                <w:szCs w:val="24"/>
              </w:rPr>
              <w:t>м</w:t>
            </w:r>
            <w:proofErr w:type="gramEnd"/>
            <w:r w:rsidR="00EF760B" w:rsidRPr="0027383D">
              <w:rPr>
                <w:rFonts w:ascii="Times New Roman" w:hAnsi="Times New Roman" w:cs="Times New Roman"/>
                <w:sz w:val="24"/>
                <w:szCs w:val="24"/>
              </w:rPr>
              <w:t>естный бюджет);</w:t>
            </w:r>
          </w:p>
          <w:p w:rsidR="00D5617E" w:rsidRPr="0027383D" w:rsidRDefault="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2019 год </w:t>
            </w:r>
            <w:r w:rsidR="00EF760B">
              <w:rPr>
                <w:rFonts w:ascii="Times New Roman" w:hAnsi="Times New Roman" w:cs="Times New Roman"/>
                <w:sz w:val="24"/>
                <w:szCs w:val="24"/>
              </w:rPr>
              <w:t>–3044,0</w:t>
            </w:r>
            <w:r w:rsidRPr="0027383D">
              <w:rPr>
                <w:rFonts w:ascii="Times New Roman" w:hAnsi="Times New Roman" w:cs="Times New Roman"/>
                <w:sz w:val="24"/>
                <w:szCs w:val="24"/>
              </w:rPr>
              <w:t>тыс. рублей (</w:t>
            </w:r>
            <w:r w:rsidR="00EF760B">
              <w:rPr>
                <w:rFonts w:ascii="Times New Roman" w:hAnsi="Times New Roman" w:cs="Times New Roman"/>
                <w:sz w:val="24"/>
                <w:szCs w:val="24"/>
              </w:rPr>
              <w:t xml:space="preserve">0 </w:t>
            </w:r>
            <w:r w:rsidRPr="0027383D">
              <w:rPr>
                <w:rFonts w:ascii="Times New Roman" w:hAnsi="Times New Roman" w:cs="Times New Roman"/>
                <w:sz w:val="24"/>
                <w:szCs w:val="24"/>
              </w:rPr>
              <w:t xml:space="preserve">тыс. рублей - федеральный бюджет, </w:t>
            </w:r>
            <w:r w:rsidR="00EF760B">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w:t>
            </w:r>
            <w:r w:rsidR="00EF760B">
              <w:rPr>
                <w:rFonts w:ascii="Times New Roman" w:hAnsi="Times New Roman" w:cs="Times New Roman"/>
                <w:sz w:val="24"/>
                <w:szCs w:val="24"/>
              </w:rPr>
              <w:t xml:space="preserve"> 3044,0</w:t>
            </w:r>
            <w:r w:rsidRPr="0027383D">
              <w:rPr>
                <w:rFonts w:ascii="Times New Roman" w:hAnsi="Times New Roman" w:cs="Times New Roman"/>
                <w:sz w:val="24"/>
                <w:szCs w:val="24"/>
              </w:rPr>
              <w:t xml:space="preserve"> тыс. рублей. - местный бюджет);</w:t>
            </w:r>
          </w:p>
          <w:p w:rsidR="00EF760B" w:rsidRPr="0027383D" w:rsidRDefault="00D5617E"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2020 год - </w:t>
            </w:r>
            <w:r w:rsidR="00EF760B">
              <w:rPr>
                <w:rFonts w:ascii="Times New Roman" w:hAnsi="Times New Roman" w:cs="Times New Roman"/>
                <w:sz w:val="24"/>
                <w:szCs w:val="24"/>
              </w:rPr>
              <w:t xml:space="preserve">3044,0 </w:t>
            </w:r>
            <w:r w:rsidR="00EF760B" w:rsidRPr="0027383D">
              <w:rPr>
                <w:rFonts w:ascii="Times New Roman" w:hAnsi="Times New Roman" w:cs="Times New Roman"/>
                <w:sz w:val="24"/>
                <w:szCs w:val="24"/>
              </w:rPr>
              <w:t>тыс. рублей (</w:t>
            </w:r>
            <w:r w:rsidR="00EF760B">
              <w:rPr>
                <w:rFonts w:ascii="Times New Roman" w:hAnsi="Times New Roman" w:cs="Times New Roman"/>
                <w:sz w:val="24"/>
                <w:szCs w:val="24"/>
              </w:rPr>
              <w:t>0</w:t>
            </w:r>
            <w:r w:rsidR="00EF760B" w:rsidRPr="0027383D">
              <w:rPr>
                <w:rFonts w:ascii="Times New Roman" w:hAnsi="Times New Roman" w:cs="Times New Roman"/>
                <w:sz w:val="24"/>
                <w:szCs w:val="24"/>
              </w:rPr>
              <w:t xml:space="preserve"> тыс. рублей - федеральный бюджет, </w:t>
            </w:r>
            <w:r w:rsidR="00EF760B">
              <w:rPr>
                <w:rFonts w:ascii="Times New Roman" w:hAnsi="Times New Roman" w:cs="Times New Roman"/>
                <w:sz w:val="24"/>
                <w:szCs w:val="24"/>
              </w:rPr>
              <w:t>0</w:t>
            </w:r>
            <w:r w:rsidR="00EF760B" w:rsidRPr="0027383D">
              <w:rPr>
                <w:rFonts w:ascii="Times New Roman" w:hAnsi="Times New Roman" w:cs="Times New Roman"/>
                <w:sz w:val="24"/>
                <w:szCs w:val="24"/>
              </w:rPr>
              <w:t xml:space="preserve"> тыс. рублей - областной бюджет, </w:t>
            </w:r>
            <w:r w:rsidR="00EF760B">
              <w:rPr>
                <w:rFonts w:ascii="Times New Roman" w:hAnsi="Times New Roman" w:cs="Times New Roman"/>
                <w:sz w:val="24"/>
                <w:szCs w:val="24"/>
              </w:rPr>
              <w:t>3024 тыс. рублей. - местный бюджет).</w:t>
            </w:r>
          </w:p>
          <w:p w:rsidR="00D5617E" w:rsidRPr="0027383D" w:rsidRDefault="00D5617E">
            <w:pPr>
              <w:pStyle w:val="ConsPlusNormal"/>
              <w:rPr>
                <w:rFonts w:ascii="Times New Roman" w:hAnsi="Times New Roman" w:cs="Times New Roman"/>
                <w:sz w:val="24"/>
                <w:szCs w:val="24"/>
              </w:rPr>
            </w:pPr>
          </w:p>
          <w:p w:rsidR="00D5617E" w:rsidRPr="0027383D" w:rsidRDefault="00D5617E">
            <w:pPr>
              <w:pStyle w:val="ConsPlusNormal"/>
              <w:rPr>
                <w:rFonts w:ascii="Times New Roman" w:hAnsi="Times New Roman" w:cs="Times New Roman"/>
                <w:sz w:val="24"/>
                <w:szCs w:val="24"/>
              </w:rPr>
            </w:pPr>
            <w:r w:rsidRPr="0027383D">
              <w:rPr>
                <w:rFonts w:ascii="Times New Roman" w:hAnsi="Times New Roman" w:cs="Times New Roman"/>
                <w:sz w:val="24"/>
                <w:szCs w:val="24"/>
              </w:rPr>
              <w:t>В том числе:</w:t>
            </w:r>
          </w:p>
          <w:p w:rsidR="00D5617E" w:rsidRPr="0027383D" w:rsidRDefault="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по </w:t>
            </w:r>
            <w:hyperlink w:anchor="P399" w:history="1">
              <w:r w:rsidRPr="0027383D">
                <w:rPr>
                  <w:rFonts w:ascii="Times New Roman" w:hAnsi="Times New Roman" w:cs="Times New Roman"/>
                  <w:sz w:val="24"/>
                  <w:szCs w:val="24"/>
                </w:rPr>
                <w:t>подпрограмме 1</w:t>
              </w:r>
            </w:hyperlink>
            <w:r w:rsidRPr="0027383D">
              <w:rPr>
                <w:rFonts w:ascii="Times New Roman" w:hAnsi="Times New Roman" w:cs="Times New Roman"/>
                <w:sz w:val="24"/>
                <w:szCs w:val="24"/>
              </w:rPr>
              <w:t xml:space="preserve"> "Развитие физической культуры и спорта" </w:t>
            </w:r>
            <w:r w:rsidR="00EF760B">
              <w:rPr>
                <w:rFonts w:ascii="Times New Roman" w:hAnsi="Times New Roman" w:cs="Times New Roman"/>
                <w:sz w:val="24"/>
                <w:szCs w:val="24"/>
              </w:rPr>
              <w:t>–14405,0</w:t>
            </w:r>
            <w:r w:rsidRPr="0027383D">
              <w:rPr>
                <w:rFonts w:ascii="Times New Roman" w:hAnsi="Times New Roman" w:cs="Times New Roman"/>
                <w:sz w:val="24"/>
                <w:szCs w:val="24"/>
              </w:rPr>
              <w:t xml:space="preserve"> тыс. рублей (средства местного бюджета), в том числе по годам:</w:t>
            </w:r>
          </w:p>
          <w:p w:rsidR="00D5617E" w:rsidRPr="0027383D" w:rsidRDefault="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2016 год </w:t>
            </w:r>
            <w:r w:rsidR="00EF760B">
              <w:rPr>
                <w:rFonts w:ascii="Times New Roman" w:hAnsi="Times New Roman" w:cs="Times New Roman"/>
                <w:sz w:val="24"/>
                <w:szCs w:val="24"/>
              </w:rPr>
              <w:t>–2873,0</w:t>
            </w:r>
            <w:r w:rsidRPr="0027383D">
              <w:rPr>
                <w:rFonts w:ascii="Times New Roman" w:hAnsi="Times New Roman" w:cs="Times New Roman"/>
                <w:sz w:val="24"/>
                <w:szCs w:val="24"/>
              </w:rPr>
              <w:t xml:space="preserve"> тыс. рублей;</w:t>
            </w:r>
          </w:p>
          <w:p w:rsidR="00D5617E" w:rsidRPr="0027383D" w:rsidRDefault="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2017 год </w:t>
            </w:r>
            <w:r w:rsidR="00EF760B">
              <w:rPr>
                <w:rFonts w:ascii="Times New Roman" w:hAnsi="Times New Roman" w:cs="Times New Roman"/>
                <w:sz w:val="24"/>
                <w:szCs w:val="24"/>
              </w:rPr>
              <w:t>–2873,0</w:t>
            </w:r>
            <w:r w:rsidRPr="0027383D">
              <w:rPr>
                <w:rFonts w:ascii="Times New Roman" w:hAnsi="Times New Roman" w:cs="Times New Roman"/>
                <w:sz w:val="24"/>
                <w:szCs w:val="24"/>
              </w:rPr>
              <w:t xml:space="preserve"> тыс. рублей;</w:t>
            </w:r>
          </w:p>
          <w:p w:rsidR="00D5617E" w:rsidRPr="0027383D" w:rsidRDefault="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2018 год </w:t>
            </w:r>
            <w:r w:rsidR="00EF760B">
              <w:rPr>
                <w:rFonts w:ascii="Times New Roman" w:hAnsi="Times New Roman" w:cs="Times New Roman"/>
                <w:sz w:val="24"/>
                <w:szCs w:val="24"/>
              </w:rPr>
              <w:t>–2873,0</w:t>
            </w:r>
            <w:r w:rsidRPr="0027383D">
              <w:rPr>
                <w:rFonts w:ascii="Times New Roman" w:hAnsi="Times New Roman" w:cs="Times New Roman"/>
                <w:sz w:val="24"/>
                <w:szCs w:val="24"/>
              </w:rPr>
              <w:t xml:space="preserve"> тыс. рублей;</w:t>
            </w:r>
          </w:p>
          <w:p w:rsidR="00D5617E" w:rsidRPr="0027383D" w:rsidRDefault="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2019 год </w:t>
            </w:r>
            <w:r w:rsidR="00EF760B">
              <w:rPr>
                <w:rFonts w:ascii="Times New Roman" w:hAnsi="Times New Roman" w:cs="Times New Roman"/>
                <w:sz w:val="24"/>
                <w:szCs w:val="24"/>
              </w:rPr>
              <w:t>–2893,0</w:t>
            </w:r>
            <w:r w:rsidRPr="0027383D">
              <w:rPr>
                <w:rFonts w:ascii="Times New Roman" w:hAnsi="Times New Roman" w:cs="Times New Roman"/>
                <w:sz w:val="24"/>
                <w:szCs w:val="24"/>
              </w:rPr>
              <w:t xml:space="preserve"> тыс. рублей;</w:t>
            </w:r>
          </w:p>
          <w:p w:rsidR="00D5617E" w:rsidRPr="0027383D" w:rsidRDefault="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2020 год </w:t>
            </w:r>
            <w:r w:rsidR="00EF760B">
              <w:rPr>
                <w:rFonts w:ascii="Times New Roman" w:hAnsi="Times New Roman" w:cs="Times New Roman"/>
                <w:sz w:val="24"/>
                <w:szCs w:val="24"/>
              </w:rPr>
              <w:t>–2893,0</w:t>
            </w:r>
            <w:r w:rsidRPr="0027383D">
              <w:rPr>
                <w:rFonts w:ascii="Times New Roman" w:hAnsi="Times New Roman" w:cs="Times New Roman"/>
                <w:sz w:val="24"/>
                <w:szCs w:val="24"/>
              </w:rPr>
              <w:t xml:space="preserve"> тыс. рублей;</w:t>
            </w:r>
          </w:p>
          <w:p w:rsidR="00D5617E" w:rsidRPr="0027383D" w:rsidRDefault="00D5617E">
            <w:pPr>
              <w:pStyle w:val="ConsPlusNormal"/>
              <w:rPr>
                <w:rFonts w:ascii="Times New Roman" w:hAnsi="Times New Roman" w:cs="Times New Roman"/>
                <w:sz w:val="24"/>
                <w:szCs w:val="24"/>
              </w:rPr>
            </w:pPr>
          </w:p>
          <w:p w:rsidR="00D5617E" w:rsidRPr="0027383D" w:rsidRDefault="00D5617E" w:rsidP="00D5617E">
            <w:pPr>
              <w:pStyle w:val="ConsPlusNormal"/>
              <w:rPr>
                <w:rFonts w:ascii="Times New Roman" w:hAnsi="Times New Roman" w:cs="Times New Roman"/>
                <w:sz w:val="24"/>
                <w:szCs w:val="24"/>
              </w:rPr>
            </w:pPr>
            <w:r w:rsidRPr="0027383D">
              <w:rPr>
                <w:rFonts w:ascii="Times New Roman" w:hAnsi="Times New Roman" w:cs="Times New Roman"/>
                <w:sz w:val="24"/>
                <w:szCs w:val="24"/>
              </w:rPr>
              <w:t>по</w:t>
            </w:r>
            <w:hyperlink w:anchor="P1505" w:history="1">
              <w:r w:rsidRPr="0027383D">
                <w:rPr>
                  <w:rFonts w:ascii="Times New Roman" w:hAnsi="Times New Roman" w:cs="Times New Roman"/>
                  <w:sz w:val="24"/>
                  <w:szCs w:val="24"/>
                </w:rPr>
                <w:t>подпрограмме</w:t>
              </w:r>
            </w:hyperlink>
            <w:r w:rsidRPr="0027383D">
              <w:rPr>
                <w:rFonts w:ascii="Times New Roman" w:hAnsi="Times New Roman" w:cs="Times New Roman"/>
                <w:sz w:val="24"/>
                <w:szCs w:val="24"/>
              </w:rPr>
              <w:t xml:space="preserve"> 2 "Обеспечение жильем молодых семей" </w:t>
            </w:r>
            <w:r w:rsidR="00EF760B">
              <w:rPr>
                <w:rFonts w:ascii="Times New Roman" w:hAnsi="Times New Roman" w:cs="Times New Roman"/>
                <w:sz w:val="24"/>
                <w:szCs w:val="24"/>
              </w:rPr>
              <w:t>–555,0</w:t>
            </w:r>
            <w:r w:rsidRPr="0027383D">
              <w:rPr>
                <w:rFonts w:ascii="Times New Roman" w:hAnsi="Times New Roman" w:cs="Times New Roman"/>
                <w:sz w:val="24"/>
                <w:szCs w:val="24"/>
              </w:rPr>
              <w:t xml:space="preserve"> тыс. рублей(</w:t>
            </w:r>
            <w:r w:rsidR="00EF760B">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федеральный бюджет, </w:t>
            </w:r>
            <w:r w:rsidR="00EF760B">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 </w:t>
            </w:r>
            <w:r w:rsidR="00EF760B">
              <w:rPr>
                <w:rFonts w:ascii="Times New Roman" w:hAnsi="Times New Roman" w:cs="Times New Roman"/>
                <w:sz w:val="24"/>
                <w:szCs w:val="24"/>
              </w:rPr>
              <w:t>555,0</w:t>
            </w:r>
            <w:r w:rsidRPr="0027383D">
              <w:rPr>
                <w:rFonts w:ascii="Times New Roman" w:hAnsi="Times New Roman" w:cs="Times New Roman"/>
                <w:sz w:val="24"/>
                <w:szCs w:val="24"/>
              </w:rPr>
              <w:t xml:space="preserve"> тыс. рублей</w:t>
            </w:r>
            <w:proofErr w:type="gramStart"/>
            <w:r w:rsidRPr="0027383D">
              <w:rPr>
                <w:rFonts w:ascii="Times New Roman" w:hAnsi="Times New Roman" w:cs="Times New Roman"/>
                <w:sz w:val="24"/>
                <w:szCs w:val="24"/>
              </w:rPr>
              <w:t>.</w:t>
            </w:r>
            <w:proofErr w:type="gramEnd"/>
            <w:r w:rsidRPr="0027383D">
              <w:rPr>
                <w:rFonts w:ascii="Times New Roman" w:hAnsi="Times New Roman" w:cs="Times New Roman"/>
                <w:sz w:val="24"/>
                <w:szCs w:val="24"/>
              </w:rPr>
              <w:t xml:space="preserve"> - </w:t>
            </w:r>
            <w:proofErr w:type="gramStart"/>
            <w:r w:rsidRPr="0027383D">
              <w:rPr>
                <w:rFonts w:ascii="Times New Roman" w:hAnsi="Times New Roman" w:cs="Times New Roman"/>
                <w:sz w:val="24"/>
                <w:szCs w:val="24"/>
              </w:rPr>
              <w:t>м</w:t>
            </w:r>
            <w:proofErr w:type="gramEnd"/>
            <w:r w:rsidRPr="0027383D">
              <w:rPr>
                <w:rFonts w:ascii="Times New Roman" w:hAnsi="Times New Roman" w:cs="Times New Roman"/>
                <w:sz w:val="24"/>
                <w:szCs w:val="24"/>
              </w:rPr>
              <w:t>естный бюджет), из них:</w:t>
            </w:r>
          </w:p>
          <w:p w:rsidR="00D5617E" w:rsidRPr="0027383D" w:rsidRDefault="00D5617E" w:rsidP="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2016 год </w:t>
            </w:r>
            <w:r w:rsidR="00EF760B">
              <w:rPr>
                <w:rFonts w:ascii="Times New Roman" w:hAnsi="Times New Roman" w:cs="Times New Roman"/>
                <w:sz w:val="24"/>
                <w:szCs w:val="24"/>
              </w:rPr>
              <w:t>–111,0</w:t>
            </w:r>
            <w:r w:rsidRPr="0027383D">
              <w:rPr>
                <w:rFonts w:ascii="Times New Roman" w:hAnsi="Times New Roman" w:cs="Times New Roman"/>
                <w:sz w:val="24"/>
                <w:szCs w:val="24"/>
              </w:rPr>
              <w:t xml:space="preserve"> тыс. (</w:t>
            </w:r>
            <w:r w:rsidR="00EF760B">
              <w:rPr>
                <w:rFonts w:ascii="Times New Roman" w:hAnsi="Times New Roman" w:cs="Times New Roman"/>
                <w:sz w:val="24"/>
                <w:szCs w:val="24"/>
              </w:rPr>
              <w:t>0</w:t>
            </w:r>
            <w:r w:rsidRPr="0027383D">
              <w:rPr>
                <w:rFonts w:ascii="Times New Roman" w:hAnsi="Times New Roman" w:cs="Times New Roman"/>
                <w:sz w:val="24"/>
                <w:szCs w:val="24"/>
              </w:rPr>
              <w:t xml:space="preserve">тыс. рублей - федеральный бюджет, </w:t>
            </w:r>
            <w:r w:rsidR="00EF760B">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 </w:t>
            </w:r>
            <w:r w:rsidR="00EF760B">
              <w:rPr>
                <w:rFonts w:ascii="Times New Roman" w:hAnsi="Times New Roman" w:cs="Times New Roman"/>
                <w:sz w:val="24"/>
                <w:szCs w:val="24"/>
              </w:rPr>
              <w:t>111,0</w:t>
            </w:r>
            <w:r w:rsidRPr="0027383D">
              <w:rPr>
                <w:rFonts w:ascii="Times New Roman" w:hAnsi="Times New Roman" w:cs="Times New Roman"/>
                <w:sz w:val="24"/>
                <w:szCs w:val="24"/>
              </w:rPr>
              <w:t xml:space="preserve"> тыс. рублей. - местный бюджет);</w:t>
            </w:r>
          </w:p>
          <w:p w:rsidR="00D5617E" w:rsidRPr="0027383D" w:rsidRDefault="00D5617E" w:rsidP="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2017 год </w:t>
            </w:r>
            <w:r w:rsidR="00EF760B">
              <w:rPr>
                <w:rFonts w:ascii="Times New Roman" w:hAnsi="Times New Roman" w:cs="Times New Roman"/>
                <w:sz w:val="24"/>
                <w:szCs w:val="24"/>
              </w:rPr>
              <w:t>–111,0</w:t>
            </w:r>
            <w:r w:rsidRPr="0027383D">
              <w:rPr>
                <w:rFonts w:ascii="Times New Roman" w:hAnsi="Times New Roman" w:cs="Times New Roman"/>
                <w:sz w:val="24"/>
                <w:szCs w:val="24"/>
              </w:rPr>
              <w:t xml:space="preserve"> тыс. рублей (</w:t>
            </w:r>
            <w:r w:rsidR="00EF760B">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федеральный бюджет, </w:t>
            </w:r>
            <w:r w:rsidR="00EF760B">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 </w:t>
            </w:r>
            <w:r w:rsidR="00EF760B">
              <w:rPr>
                <w:rFonts w:ascii="Times New Roman" w:hAnsi="Times New Roman" w:cs="Times New Roman"/>
                <w:sz w:val="24"/>
                <w:szCs w:val="24"/>
              </w:rPr>
              <w:t>111,0</w:t>
            </w:r>
            <w:r w:rsidRPr="0027383D">
              <w:rPr>
                <w:rFonts w:ascii="Times New Roman" w:hAnsi="Times New Roman" w:cs="Times New Roman"/>
                <w:sz w:val="24"/>
                <w:szCs w:val="24"/>
              </w:rPr>
              <w:t xml:space="preserve"> тыс. рублей. - местный бюджет);</w:t>
            </w:r>
          </w:p>
          <w:p w:rsidR="00D5617E" w:rsidRPr="0027383D" w:rsidRDefault="00D5617E" w:rsidP="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2018 год </w:t>
            </w:r>
            <w:r w:rsidR="00EF760B">
              <w:rPr>
                <w:rFonts w:ascii="Times New Roman" w:hAnsi="Times New Roman" w:cs="Times New Roman"/>
                <w:sz w:val="24"/>
                <w:szCs w:val="24"/>
              </w:rPr>
              <w:t>–111,0</w:t>
            </w:r>
            <w:r w:rsidRPr="0027383D">
              <w:rPr>
                <w:rFonts w:ascii="Times New Roman" w:hAnsi="Times New Roman" w:cs="Times New Roman"/>
                <w:sz w:val="24"/>
                <w:szCs w:val="24"/>
              </w:rPr>
              <w:t xml:space="preserve"> тыс. рублей (</w:t>
            </w:r>
            <w:r w:rsidR="00EF760B">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федеральный бюджет, </w:t>
            </w:r>
            <w:r w:rsidR="00EF760B">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 </w:t>
            </w:r>
            <w:r w:rsidR="00EF760B">
              <w:rPr>
                <w:rFonts w:ascii="Times New Roman" w:hAnsi="Times New Roman" w:cs="Times New Roman"/>
                <w:sz w:val="24"/>
                <w:szCs w:val="24"/>
              </w:rPr>
              <w:t xml:space="preserve">111,0 </w:t>
            </w:r>
            <w:r w:rsidRPr="0027383D">
              <w:rPr>
                <w:rFonts w:ascii="Times New Roman" w:hAnsi="Times New Roman" w:cs="Times New Roman"/>
                <w:sz w:val="24"/>
                <w:szCs w:val="24"/>
              </w:rPr>
              <w:t>тыс. рублей. - местный бюджет);</w:t>
            </w:r>
          </w:p>
          <w:p w:rsidR="00D5617E" w:rsidRPr="0027383D" w:rsidRDefault="00D5617E" w:rsidP="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2019 год </w:t>
            </w:r>
            <w:r w:rsidR="00EF760B">
              <w:rPr>
                <w:rFonts w:ascii="Times New Roman" w:hAnsi="Times New Roman" w:cs="Times New Roman"/>
                <w:sz w:val="24"/>
                <w:szCs w:val="24"/>
              </w:rPr>
              <w:t>–111,0</w:t>
            </w:r>
            <w:r w:rsidRPr="0027383D">
              <w:rPr>
                <w:rFonts w:ascii="Times New Roman" w:hAnsi="Times New Roman" w:cs="Times New Roman"/>
                <w:sz w:val="24"/>
                <w:szCs w:val="24"/>
              </w:rPr>
              <w:t>тыс. рублей (</w:t>
            </w:r>
            <w:r w:rsidR="00EF760B">
              <w:rPr>
                <w:rFonts w:ascii="Times New Roman" w:hAnsi="Times New Roman" w:cs="Times New Roman"/>
                <w:sz w:val="24"/>
                <w:szCs w:val="24"/>
              </w:rPr>
              <w:t xml:space="preserve"> 0</w:t>
            </w:r>
            <w:r w:rsidRPr="0027383D">
              <w:rPr>
                <w:rFonts w:ascii="Times New Roman" w:hAnsi="Times New Roman" w:cs="Times New Roman"/>
                <w:sz w:val="24"/>
                <w:szCs w:val="24"/>
              </w:rPr>
              <w:t xml:space="preserve"> тыс. рублей - федеральный бюджет, </w:t>
            </w:r>
            <w:r w:rsidR="00EF760B">
              <w:rPr>
                <w:rFonts w:ascii="Times New Roman" w:hAnsi="Times New Roman" w:cs="Times New Roman"/>
                <w:sz w:val="24"/>
                <w:szCs w:val="24"/>
              </w:rPr>
              <w:t xml:space="preserve">0 </w:t>
            </w:r>
            <w:r w:rsidRPr="0027383D">
              <w:rPr>
                <w:rFonts w:ascii="Times New Roman" w:hAnsi="Times New Roman" w:cs="Times New Roman"/>
                <w:sz w:val="24"/>
                <w:szCs w:val="24"/>
              </w:rPr>
              <w:t xml:space="preserve"> тыс. рублей - областной бюджет, </w:t>
            </w:r>
            <w:r w:rsidR="00EF760B">
              <w:rPr>
                <w:rFonts w:ascii="Times New Roman" w:hAnsi="Times New Roman" w:cs="Times New Roman"/>
                <w:sz w:val="24"/>
                <w:szCs w:val="24"/>
              </w:rPr>
              <w:t>111,0</w:t>
            </w:r>
            <w:r w:rsidRPr="0027383D">
              <w:rPr>
                <w:rFonts w:ascii="Times New Roman" w:hAnsi="Times New Roman" w:cs="Times New Roman"/>
                <w:sz w:val="24"/>
                <w:szCs w:val="24"/>
              </w:rPr>
              <w:t xml:space="preserve"> тыс. рублей</w:t>
            </w:r>
            <w:proofErr w:type="gramStart"/>
            <w:r w:rsidRPr="0027383D">
              <w:rPr>
                <w:rFonts w:ascii="Times New Roman" w:hAnsi="Times New Roman" w:cs="Times New Roman"/>
                <w:sz w:val="24"/>
                <w:szCs w:val="24"/>
              </w:rPr>
              <w:t>.</w:t>
            </w:r>
            <w:proofErr w:type="gramEnd"/>
            <w:r w:rsidRPr="0027383D">
              <w:rPr>
                <w:rFonts w:ascii="Times New Roman" w:hAnsi="Times New Roman" w:cs="Times New Roman"/>
                <w:sz w:val="24"/>
                <w:szCs w:val="24"/>
              </w:rPr>
              <w:t xml:space="preserve"> - </w:t>
            </w:r>
            <w:proofErr w:type="gramStart"/>
            <w:r w:rsidRPr="0027383D">
              <w:rPr>
                <w:rFonts w:ascii="Times New Roman" w:hAnsi="Times New Roman" w:cs="Times New Roman"/>
                <w:sz w:val="24"/>
                <w:szCs w:val="24"/>
              </w:rPr>
              <w:t>м</w:t>
            </w:r>
            <w:proofErr w:type="gramEnd"/>
            <w:r w:rsidRPr="0027383D">
              <w:rPr>
                <w:rFonts w:ascii="Times New Roman" w:hAnsi="Times New Roman" w:cs="Times New Roman"/>
                <w:sz w:val="24"/>
                <w:szCs w:val="24"/>
              </w:rPr>
              <w:t>естный бюджет);</w:t>
            </w:r>
          </w:p>
          <w:p w:rsidR="00D5617E" w:rsidRPr="0027383D" w:rsidRDefault="00D5617E" w:rsidP="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2020 год </w:t>
            </w:r>
            <w:r w:rsidR="00EF760B">
              <w:rPr>
                <w:rFonts w:ascii="Times New Roman" w:hAnsi="Times New Roman" w:cs="Times New Roman"/>
                <w:sz w:val="24"/>
                <w:szCs w:val="24"/>
              </w:rPr>
              <w:t>–111,0</w:t>
            </w:r>
            <w:r w:rsidRPr="0027383D">
              <w:rPr>
                <w:rFonts w:ascii="Times New Roman" w:hAnsi="Times New Roman" w:cs="Times New Roman"/>
                <w:sz w:val="24"/>
                <w:szCs w:val="24"/>
              </w:rPr>
              <w:t xml:space="preserve"> тыс. рублей (</w:t>
            </w:r>
            <w:r w:rsidR="00EF760B">
              <w:rPr>
                <w:rFonts w:ascii="Times New Roman" w:hAnsi="Times New Roman" w:cs="Times New Roman"/>
                <w:sz w:val="24"/>
                <w:szCs w:val="24"/>
              </w:rPr>
              <w:t xml:space="preserve"> 0</w:t>
            </w:r>
            <w:r w:rsidRPr="0027383D">
              <w:rPr>
                <w:rFonts w:ascii="Times New Roman" w:hAnsi="Times New Roman" w:cs="Times New Roman"/>
                <w:sz w:val="24"/>
                <w:szCs w:val="24"/>
              </w:rPr>
              <w:t xml:space="preserve"> тыс. рублей - федеральный бюджет, </w:t>
            </w:r>
            <w:r w:rsidR="00EF760B">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 </w:t>
            </w:r>
            <w:r w:rsidR="00EF760B">
              <w:rPr>
                <w:rFonts w:ascii="Times New Roman" w:hAnsi="Times New Roman" w:cs="Times New Roman"/>
                <w:sz w:val="24"/>
                <w:szCs w:val="24"/>
              </w:rPr>
              <w:t>111,0</w:t>
            </w:r>
            <w:r w:rsidRPr="0027383D">
              <w:rPr>
                <w:rFonts w:ascii="Times New Roman" w:hAnsi="Times New Roman" w:cs="Times New Roman"/>
                <w:sz w:val="24"/>
                <w:szCs w:val="24"/>
              </w:rPr>
              <w:t xml:space="preserve"> тыс. рублей</w:t>
            </w:r>
            <w:proofErr w:type="gramStart"/>
            <w:r w:rsidRPr="0027383D">
              <w:rPr>
                <w:rFonts w:ascii="Times New Roman" w:hAnsi="Times New Roman" w:cs="Times New Roman"/>
                <w:sz w:val="24"/>
                <w:szCs w:val="24"/>
              </w:rPr>
              <w:t>.</w:t>
            </w:r>
            <w:proofErr w:type="gramEnd"/>
            <w:r w:rsidRPr="0027383D">
              <w:rPr>
                <w:rFonts w:ascii="Times New Roman" w:hAnsi="Times New Roman" w:cs="Times New Roman"/>
                <w:sz w:val="24"/>
                <w:szCs w:val="24"/>
              </w:rPr>
              <w:t xml:space="preserve"> - </w:t>
            </w:r>
            <w:proofErr w:type="gramStart"/>
            <w:r w:rsidRPr="0027383D">
              <w:rPr>
                <w:rFonts w:ascii="Times New Roman" w:hAnsi="Times New Roman" w:cs="Times New Roman"/>
                <w:sz w:val="24"/>
                <w:szCs w:val="24"/>
              </w:rPr>
              <w:t>м</w:t>
            </w:r>
            <w:proofErr w:type="gramEnd"/>
            <w:r w:rsidRPr="0027383D">
              <w:rPr>
                <w:rFonts w:ascii="Times New Roman" w:hAnsi="Times New Roman" w:cs="Times New Roman"/>
                <w:sz w:val="24"/>
                <w:szCs w:val="24"/>
              </w:rPr>
              <w:t>естный бюджет).</w:t>
            </w:r>
          </w:p>
          <w:p w:rsidR="00D5617E" w:rsidRPr="0027383D" w:rsidRDefault="00D5617E" w:rsidP="00D5617E">
            <w:pPr>
              <w:pStyle w:val="ConsPlusNormal"/>
              <w:rPr>
                <w:rFonts w:ascii="Times New Roman" w:hAnsi="Times New Roman" w:cs="Times New Roman"/>
                <w:sz w:val="24"/>
                <w:szCs w:val="24"/>
              </w:rPr>
            </w:pPr>
          </w:p>
          <w:p w:rsidR="00D5617E" w:rsidRPr="0027383D" w:rsidRDefault="00D5617E">
            <w:pPr>
              <w:pStyle w:val="ConsPlusNormal"/>
              <w:rPr>
                <w:rFonts w:ascii="Times New Roman" w:hAnsi="Times New Roman" w:cs="Times New Roman"/>
                <w:sz w:val="24"/>
                <w:szCs w:val="24"/>
              </w:rPr>
            </w:pPr>
            <w:r w:rsidRPr="0027383D">
              <w:rPr>
                <w:rFonts w:ascii="Times New Roman" w:hAnsi="Times New Roman" w:cs="Times New Roman"/>
                <w:sz w:val="24"/>
                <w:szCs w:val="24"/>
              </w:rPr>
              <w:t>по</w:t>
            </w:r>
            <w:hyperlink w:anchor="P1822" w:history="1">
              <w:r w:rsidRPr="0027383D">
                <w:rPr>
                  <w:rFonts w:ascii="Times New Roman" w:hAnsi="Times New Roman" w:cs="Times New Roman"/>
                  <w:sz w:val="24"/>
                  <w:szCs w:val="24"/>
                </w:rPr>
                <w:t>подпрограмме</w:t>
              </w:r>
            </w:hyperlink>
            <w:r w:rsidRPr="0027383D">
              <w:rPr>
                <w:rFonts w:ascii="Times New Roman" w:hAnsi="Times New Roman" w:cs="Times New Roman"/>
                <w:sz w:val="24"/>
                <w:szCs w:val="24"/>
              </w:rPr>
              <w:t xml:space="preserve"> 3 "Совершенствование системы патриотического </w:t>
            </w:r>
            <w:r w:rsidRPr="0027383D">
              <w:rPr>
                <w:rFonts w:ascii="Times New Roman" w:hAnsi="Times New Roman" w:cs="Times New Roman"/>
                <w:sz w:val="24"/>
                <w:szCs w:val="24"/>
              </w:rPr>
              <w:lastRenderedPageBreak/>
              <w:t xml:space="preserve">воспитания" </w:t>
            </w:r>
            <w:r w:rsidR="00EF760B">
              <w:rPr>
                <w:rFonts w:ascii="Times New Roman" w:hAnsi="Times New Roman" w:cs="Times New Roman"/>
                <w:sz w:val="24"/>
                <w:szCs w:val="24"/>
              </w:rPr>
              <w:t>–200,0</w:t>
            </w:r>
            <w:r w:rsidRPr="0027383D">
              <w:rPr>
                <w:rFonts w:ascii="Times New Roman" w:hAnsi="Times New Roman" w:cs="Times New Roman"/>
                <w:sz w:val="24"/>
                <w:szCs w:val="24"/>
              </w:rPr>
              <w:t xml:space="preserve"> тыс. рублей (средства местного бюджета)</w:t>
            </w:r>
            <w:proofErr w:type="gramStart"/>
            <w:r w:rsidRPr="0027383D">
              <w:rPr>
                <w:rFonts w:ascii="Times New Roman" w:hAnsi="Times New Roman" w:cs="Times New Roman"/>
                <w:sz w:val="24"/>
                <w:szCs w:val="24"/>
              </w:rPr>
              <w:t xml:space="preserve"> ,</w:t>
            </w:r>
            <w:proofErr w:type="gramEnd"/>
            <w:r w:rsidRPr="0027383D">
              <w:rPr>
                <w:rFonts w:ascii="Times New Roman" w:hAnsi="Times New Roman" w:cs="Times New Roman"/>
                <w:sz w:val="24"/>
                <w:szCs w:val="24"/>
              </w:rPr>
              <w:t xml:space="preserve"> в том числе по годам:</w:t>
            </w:r>
          </w:p>
          <w:p w:rsidR="00D5617E" w:rsidRPr="0027383D" w:rsidRDefault="00D5617E" w:rsidP="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2016 год </w:t>
            </w:r>
            <w:r w:rsidR="00EF760B">
              <w:rPr>
                <w:rFonts w:ascii="Times New Roman" w:hAnsi="Times New Roman" w:cs="Times New Roman"/>
                <w:sz w:val="24"/>
                <w:szCs w:val="24"/>
              </w:rPr>
              <w:t xml:space="preserve">–40,0 </w:t>
            </w:r>
            <w:r w:rsidRPr="0027383D">
              <w:rPr>
                <w:rFonts w:ascii="Times New Roman" w:hAnsi="Times New Roman" w:cs="Times New Roman"/>
                <w:sz w:val="24"/>
                <w:szCs w:val="24"/>
              </w:rPr>
              <w:t xml:space="preserve"> тыс. рублей;</w:t>
            </w:r>
          </w:p>
          <w:p w:rsidR="00D5617E" w:rsidRPr="0027383D" w:rsidRDefault="00D5617E" w:rsidP="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2017 год </w:t>
            </w:r>
            <w:r w:rsidR="00EF760B">
              <w:rPr>
                <w:rFonts w:ascii="Times New Roman" w:hAnsi="Times New Roman" w:cs="Times New Roman"/>
                <w:sz w:val="24"/>
                <w:szCs w:val="24"/>
              </w:rPr>
              <w:t xml:space="preserve">–40,0 </w:t>
            </w:r>
            <w:r w:rsidRPr="0027383D">
              <w:rPr>
                <w:rFonts w:ascii="Times New Roman" w:hAnsi="Times New Roman" w:cs="Times New Roman"/>
                <w:sz w:val="24"/>
                <w:szCs w:val="24"/>
              </w:rPr>
              <w:t xml:space="preserve"> тыс. рублей;</w:t>
            </w:r>
          </w:p>
          <w:p w:rsidR="00D5617E" w:rsidRPr="0027383D" w:rsidRDefault="00D5617E" w:rsidP="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2018 год </w:t>
            </w:r>
            <w:r w:rsidR="00EF760B">
              <w:rPr>
                <w:rFonts w:ascii="Times New Roman" w:hAnsi="Times New Roman" w:cs="Times New Roman"/>
                <w:sz w:val="24"/>
                <w:szCs w:val="24"/>
              </w:rPr>
              <w:t xml:space="preserve">–40,0 </w:t>
            </w:r>
            <w:r w:rsidRPr="0027383D">
              <w:rPr>
                <w:rFonts w:ascii="Times New Roman" w:hAnsi="Times New Roman" w:cs="Times New Roman"/>
                <w:sz w:val="24"/>
                <w:szCs w:val="24"/>
              </w:rPr>
              <w:t xml:space="preserve"> тыс. рублей;</w:t>
            </w:r>
          </w:p>
          <w:p w:rsidR="00D5617E" w:rsidRPr="0027383D" w:rsidRDefault="00D5617E" w:rsidP="00D5617E">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2019 год </w:t>
            </w:r>
            <w:r w:rsidR="00EF760B">
              <w:rPr>
                <w:rFonts w:ascii="Times New Roman" w:hAnsi="Times New Roman" w:cs="Times New Roman"/>
                <w:sz w:val="24"/>
                <w:szCs w:val="24"/>
              </w:rPr>
              <w:t xml:space="preserve">–40,0 </w:t>
            </w:r>
            <w:r w:rsidRPr="0027383D">
              <w:rPr>
                <w:rFonts w:ascii="Times New Roman" w:hAnsi="Times New Roman" w:cs="Times New Roman"/>
                <w:sz w:val="24"/>
                <w:szCs w:val="24"/>
              </w:rPr>
              <w:t xml:space="preserve"> тыс. рублей;</w:t>
            </w:r>
          </w:p>
          <w:p w:rsidR="00D5617E" w:rsidRPr="0027383D" w:rsidRDefault="00D5617E"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2020 год </w:t>
            </w:r>
            <w:r w:rsidR="00EF760B">
              <w:rPr>
                <w:rFonts w:ascii="Times New Roman" w:hAnsi="Times New Roman" w:cs="Times New Roman"/>
                <w:sz w:val="24"/>
                <w:szCs w:val="24"/>
              </w:rPr>
              <w:t>–40,0</w:t>
            </w:r>
            <w:r w:rsidRPr="0027383D">
              <w:rPr>
                <w:rFonts w:ascii="Times New Roman" w:hAnsi="Times New Roman" w:cs="Times New Roman"/>
                <w:sz w:val="24"/>
                <w:szCs w:val="24"/>
              </w:rPr>
              <w:t xml:space="preserve"> тыс. рублей.</w:t>
            </w:r>
          </w:p>
        </w:tc>
      </w:tr>
      <w:tr w:rsidR="00D5617E" w:rsidRPr="0027383D" w:rsidTr="00D5617E">
        <w:tblPrEx>
          <w:tblBorders>
            <w:insideH w:val="nil"/>
          </w:tblBorders>
        </w:tblPrEx>
        <w:tc>
          <w:tcPr>
            <w:tcW w:w="2436" w:type="dxa"/>
            <w:tcBorders>
              <w:top w:val="nil"/>
              <w:bottom w:val="nil"/>
            </w:tcBorders>
          </w:tcPr>
          <w:p w:rsidR="00D5617E" w:rsidRPr="0027383D" w:rsidRDefault="00D5617E">
            <w:pPr>
              <w:pStyle w:val="ConsPlusNormal"/>
              <w:rPr>
                <w:rFonts w:ascii="Times New Roman" w:hAnsi="Times New Roman" w:cs="Times New Roman"/>
                <w:sz w:val="24"/>
                <w:szCs w:val="24"/>
              </w:rPr>
            </w:pPr>
          </w:p>
        </w:tc>
        <w:tc>
          <w:tcPr>
            <w:tcW w:w="7257" w:type="dxa"/>
            <w:vMerge/>
            <w:tcBorders>
              <w:bottom w:val="nil"/>
            </w:tcBorders>
          </w:tcPr>
          <w:p w:rsidR="00D5617E" w:rsidRPr="0027383D" w:rsidRDefault="00D5617E">
            <w:pPr>
              <w:pStyle w:val="ConsPlusNormal"/>
              <w:rPr>
                <w:rFonts w:ascii="Times New Roman" w:hAnsi="Times New Roman" w:cs="Times New Roman"/>
                <w:sz w:val="24"/>
                <w:szCs w:val="24"/>
              </w:rPr>
            </w:pPr>
          </w:p>
        </w:tc>
      </w:tr>
      <w:tr w:rsidR="004F52E3" w:rsidRPr="0027383D" w:rsidTr="00C6026B">
        <w:tblPrEx>
          <w:tblBorders>
            <w:insideH w:val="nil"/>
          </w:tblBorders>
        </w:tblPrEx>
        <w:tc>
          <w:tcPr>
            <w:tcW w:w="2436" w:type="dxa"/>
            <w:tcBorders>
              <w:top w:val="single" w:sz="4" w:space="0" w:color="auto"/>
              <w:bottom w:val="nil"/>
            </w:tcBorders>
          </w:tcPr>
          <w:p w:rsidR="004F52E3" w:rsidRPr="0027383D" w:rsidRDefault="004F52E3">
            <w:pPr>
              <w:pStyle w:val="ConsPlusNormal"/>
              <w:ind w:left="11"/>
              <w:rPr>
                <w:rFonts w:ascii="Times New Roman" w:hAnsi="Times New Roman" w:cs="Times New Roman"/>
                <w:sz w:val="24"/>
                <w:szCs w:val="24"/>
              </w:rPr>
            </w:pPr>
            <w:r w:rsidRPr="0027383D">
              <w:rPr>
                <w:rFonts w:ascii="Times New Roman" w:hAnsi="Times New Roman" w:cs="Times New Roman"/>
                <w:sz w:val="24"/>
                <w:szCs w:val="24"/>
              </w:rPr>
              <w:lastRenderedPageBreak/>
              <w:t>Ожидаемые конечные результаты реализации Программы и показатели социально-экономической эффективности</w:t>
            </w:r>
          </w:p>
        </w:tc>
        <w:tc>
          <w:tcPr>
            <w:tcW w:w="7257" w:type="dxa"/>
            <w:vMerge w:val="restart"/>
            <w:tcBorders>
              <w:top w:val="single" w:sz="4" w:space="0" w:color="auto"/>
            </w:tcBorders>
          </w:tcPr>
          <w:p w:rsidR="004F52E3" w:rsidRPr="0027383D" w:rsidRDefault="004F52E3" w:rsidP="004F52E3">
            <w:pPr>
              <w:pStyle w:val="ConsPlusNormal"/>
              <w:jc w:val="both"/>
              <w:rPr>
                <w:rFonts w:ascii="Times New Roman" w:hAnsi="Times New Roman" w:cs="Times New Roman"/>
                <w:sz w:val="24"/>
                <w:szCs w:val="24"/>
              </w:rPr>
            </w:pPr>
            <w:r w:rsidRPr="0027383D">
              <w:rPr>
                <w:rFonts w:ascii="Times New Roman" w:hAnsi="Times New Roman" w:cs="Times New Roman"/>
                <w:sz w:val="24"/>
                <w:szCs w:val="24"/>
              </w:rPr>
              <w:t>Реализация Программы позволит достичь следующих результатов к концу 2020 года:</w:t>
            </w:r>
          </w:p>
          <w:p w:rsidR="004F52E3" w:rsidRPr="0027383D" w:rsidRDefault="004F52E3" w:rsidP="004F52E3">
            <w:pPr>
              <w:pStyle w:val="ConsPlusNormal"/>
              <w:jc w:val="both"/>
              <w:rPr>
                <w:rFonts w:ascii="Times New Roman" w:hAnsi="Times New Roman" w:cs="Times New Roman"/>
                <w:sz w:val="24"/>
                <w:szCs w:val="24"/>
              </w:rPr>
            </w:pPr>
          </w:p>
          <w:p w:rsidR="004F52E3" w:rsidRPr="001B1E35" w:rsidRDefault="004F52E3" w:rsidP="004F52E3">
            <w:pPr>
              <w:pStyle w:val="ConsPlusNormal"/>
              <w:jc w:val="both"/>
              <w:rPr>
                <w:rFonts w:ascii="Times New Roman" w:hAnsi="Times New Roman" w:cs="Times New Roman"/>
                <w:sz w:val="24"/>
                <w:szCs w:val="24"/>
              </w:rPr>
            </w:pPr>
            <w:r w:rsidRPr="001B1E35">
              <w:rPr>
                <w:rFonts w:ascii="Times New Roman" w:hAnsi="Times New Roman" w:cs="Times New Roman"/>
                <w:sz w:val="24"/>
                <w:szCs w:val="24"/>
              </w:rPr>
              <w:t xml:space="preserve">- увеличение доли граждан Российской Федерации, проживающих на территории </w:t>
            </w:r>
            <w:proofErr w:type="spellStart"/>
            <w:r w:rsidRPr="001B1E35">
              <w:rPr>
                <w:rFonts w:ascii="Times New Roman" w:hAnsi="Times New Roman" w:cs="Times New Roman"/>
                <w:sz w:val="24"/>
                <w:szCs w:val="24"/>
              </w:rPr>
              <w:t>Ухоловского</w:t>
            </w:r>
            <w:proofErr w:type="spellEnd"/>
            <w:r w:rsidRPr="001B1E35">
              <w:rPr>
                <w:rFonts w:ascii="Times New Roman" w:hAnsi="Times New Roman" w:cs="Times New Roman"/>
                <w:sz w:val="24"/>
                <w:szCs w:val="24"/>
              </w:rPr>
              <w:t xml:space="preserve"> муниципального района систематически занимающихся физической культурой и спортом, до 40 % в общей численности населения </w:t>
            </w:r>
            <w:proofErr w:type="spellStart"/>
            <w:r w:rsidRPr="001B1E35">
              <w:rPr>
                <w:rFonts w:ascii="Times New Roman" w:hAnsi="Times New Roman" w:cs="Times New Roman"/>
                <w:sz w:val="24"/>
                <w:szCs w:val="24"/>
              </w:rPr>
              <w:t>Ухоловского</w:t>
            </w:r>
            <w:proofErr w:type="spellEnd"/>
            <w:r w:rsidRPr="001B1E35">
              <w:rPr>
                <w:rFonts w:ascii="Times New Roman" w:hAnsi="Times New Roman" w:cs="Times New Roman"/>
                <w:sz w:val="24"/>
                <w:szCs w:val="24"/>
              </w:rPr>
              <w:t xml:space="preserve"> муниципального района;</w:t>
            </w:r>
          </w:p>
          <w:p w:rsidR="004F52E3" w:rsidRPr="001B1E35" w:rsidRDefault="004F52E3" w:rsidP="004F52E3">
            <w:pPr>
              <w:pStyle w:val="ConsPlusNormal"/>
              <w:jc w:val="both"/>
              <w:rPr>
                <w:rFonts w:ascii="Times New Roman" w:hAnsi="Times New Roman" w:cs="Times New Roman"/>
                <w:sz w:val="24"/>
                <w:szCs w:val="24"/>
              </w:rPr>
            </w:pPr>
            <w:r w:rsidRPr="001B1E35">
              <w:rPr>
                <w:rFonts w:ascii="Times New Roman" w:hAnsi="Times New Roman" w:cs="Times New Roman"/>
                <w:sz w:val="24"/>
                <w:szCs w:val="24"/>
              </w:rPr>
              <w:t>- увеличение доли обучающихся, систематически занимающихся физич</w:t>
            </w:r>
            <w:r>
              <w:rPr>
                <w:rFonts w:ascii="Times New Roman" w:hAnsi="Times New Roman" w:cs="Times New Roman"/>
                <w:sz w:val="24"/>
                <w:szCs w:val="24"/>
              </w:rPr>
              <w:t>еской культурой и спортом, до 55</w:t>
            </w:r>
            <w:r w:rsidRPr="001B1E35">
              <w:rPr>
                <w:rFonts w:ascii="Times New Roman" w:hAnsi="Times New Roman" w:cs="Times New Roman"/>
                <w:sz w:val="24"/>
                <w:szCs w:val="24"/>
              </w:rPr>
              <w:t xml:space="preserve"> % от общего количества занимающихся в возрасте до 14 лет;</w:t>
            </w:r>
          </w:p>
          <w:p w:rsidR="004F52E3" w:rsidRPr="0027383D" w:rsidRDefault="004F52E3" w:rsidP="004F52E3">
            <w:pPr>
              <w:pStyle w:val="ConsPlusNormal"/>
              <w:jc w:val="both"/>
              <w:rPr>
                <w:rFonts w:ascii="Times New Roman" w:hAnsi="Times New Roman" w:cs="Times New Roman"/>
                <w:sz w:val="24"/>
                <w:szCs w:val="24"/>
              </w:rPr>
            </w:pPr>
            <w:r w:rsidRPr="001B1E35">
              <w:rPr>
                <w:rFonts w:ascii="Times New Roman" w:hAnsi="Times New Roman" w:cs="Times New Roman"/>
                <w:sz w:val="24"/>
                <w:szCs w:val="24"/>
              </w:rPr>
              <w:t xml:space="preserve">- увеличение </w:t>
            </w:r>
            <w:r>
              <w:rPr>
                <w:rFonts w:ascii="Times New Roman" w:hAnsi="Times New Roman" w:cs="Times New Roman"/>
                <w:sz w:val="24"/>
                <w:szCs w:val="24"/>
              </w:rPr>
              <w:t>количества</w:t>
            </w:r>
            <w:r w:rsidRPr="001B1E35">
              <w:rPr>
                <w:rFonts w:ascii="Times New Roman" w:hAnsi="Times New Roman" w:cs="Times New Roman"/>
                <w:sz w:val="24"/>
                <w:szCs w:val="24"/>
              </w:rPr>
              <w:t xml:space="preserve"> детей и молодежи </w:t>
            </w:r>
            <w:proofErr w:type="spellStart"/>
            <w:r w:rsidRPr="001B1E35">
              <w:rPr>
                <w:rFonts w:ascii="Times New Roman" w:hAnsi="Times New Roman" w:cs="Times New Roman"/>
                <w:sz w:val="24"/>
                <w:szCs w:val="24"/>
              </w:rPr>
              <w:t>Ухоловского</w:t>
            </w:r>
            <w:proofErr w:type="spellEnd"/>
            <w:r w:rsidRPr="001B1E35">
              <w:rPr>
                <w:rFonts w:ascii="Times New Roman" w:hAnsi="Times New Roman" w:cs="Times New Roman"/>
                <w:sz w:val="24"/>
                <w:szCs w:val="24"/>
              </w:rPr>
              <w:t xml:space="preserve"> муниципального района  в возрасте до 14 лет, занимающихся физической культурой и спортом;</w:t>
            </w:r>
          </w:p>
          <w:p w:rsidR="004F52E3" w:rsidRPr="0027383D" w:rsidRDefault="004F52E3" w:rsidP="004F52E3">
            <w:pPr>
              <w:pStyle w:val="ConsPlusNormal"/>
              <w:jc w:val="both"/>
              <w:rPr>
                <w:rFonts w:ascii="Times New Roman" w:hAnsi="Times New Roman" w:cs="Times New Roman"/>
                <w:sz w:val="24"/>
                <w:szCs w:val="24"/>
              </w:rPr>
            </w:pPr>
          </w:p>
          <w:p w:rsidR="004F52E3" w:rsidRPr="0027383D" w:rsidRDefault="004F52E3" w:rsidP="004F52E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обеспечение жильем не менее 5 </w:t>
            </w:r>
            <w:r w:rsidRPr="0027383D">
              <w:rPr>
                <w:rFonts w:ascii="Times New Roman" w:hAnsi="Times New Roman" w:cs="Times New Roman"/>
                <w:sz w:val="24"/>
                <w:szCs w:val="24"/>
              </w:rPr>
              <w:t>молодых семей;</w:t>
            </w:r>
          </w:p>
          <w:p w:rsidR="004F52E3" w:rsidRPr="0027383D" w:rsidRDefault="004F52E3" w:rsidP="004F52E3">
            <w:pPr>
              <w:pStyle w:val="ConsPlusNormal"/>
              <w:jc w:val="both"/>
              <w:rPr>
                <w:rFonts w:ascii="Times New Roman" w:hAnsi="Times New Roman" w:cs="Times New Roman"/>
                <w:sz w:val="24"/>
                <w:szCs w:val="24"/>
              </w:rPr>
            </w:pPr>
          </w:p>
          <w:p w:rsidR="004F52E3" w:rsidRPr="0027383D" w:rsidRDefault="004F52E3" w:rsidP="004F52E3">
            <w:pPr>
              <w:pStyle w:val="ConsPlusNormal"/>
              <w:jc w:val="both"/>
              <w:rPr>
                <w:rFonts w:ascii="Times New Roman" w:hAnsi="Times New Roman" w:cs="Times New Roman"/>
                <w:sz w:val="24"/>
                <w:szCs w:val="24"/>
              </w:rPr>
            </w:pPr>
            <w:r w:rsidRPr="0027383D">
              <w:rPr>
                <w:rFonts w:ascii="Times New Roman" w:hAnsi="Times New Roman" w:cs="Times New Roman"/>
                <w:sz w:val="24"/>
                <w:szCs w:val="24"/>
              </w:rPr>
              <w:t>- увеличение уровня информированности детей и молодежи по вопросам патриотического воспитания;</w:t>
            </w:r>
          </w:p>
          <w:p w:rsidR="004F52E3" w:rsidRPr="0027383D" w:rsidRDefault="008516FA" w:rsidP="004F52E3">
            <w:pPr>
              <w:pStyle w:val="ConsPlusNormal"/>
              <w:jc w:val="both"/>
              <w:rPr>
                <w:rFonts w:ascii="Times New Roman" w:hAnsi="Times New Roman" w:cs="Times New Roman"/>
                <w:sz w:val="24"/>
                <w:szCs w:val="24"/>
              </w:rPr>
            </w:pPr>
            <w:r>
              <w:rPr>
                <w:rFonts w:ascii="Times New Roman" w:hAnsi="Times New Roman" w:cs="Times New Roman"/>
                <w:sz w:val="24"/>
                <w:szCs w:val="24"/>
              </w:rPr>
              <w:t>- проведение не менее 98</w:t>
            </w:r>
            <w:r w:rsidR="004F52E3" w:rsidRPr="0027383D">
              <w:rPr>
                <w:rFonts w:ascii="Times New Roman" w:hAnsi="Times New Roman" w:cs="Times New Roman"/>
                <w:sz w:val="24"/>
                <w:szCs w:val="24"/>
              </w:rPr>
              <w:t xml:space="preserve"> мероприятий в сфере гражданско-патриотического и духовно-нравственного воспитания;</w:t>
            </w:r>
          </w:p>
          <w:p w:rsidR="004F52E3" w:rsidRPr="0027383D" w:rsidRDefault="004F52E3" w:rsidP="004F52E3">
            <w:pPr>
              <w:pStyle w:val="ConsPlusNormal"/>
              <w:jc w:val="both"/>
              <w:rPr>
                <w:rFonts w:ascii="Times New Roman" w:hAnsi="Times New Roman" w:cs="Times New Roman"/>
                <w:sz w:val="24"/>
                <w:szCs w:val="24"/>
              </w:rPr>
            </w:pPr>
            <w:r w:rsidRPr="0027383D">
              <w:rPr>
                <w:rFonts w:ascii="Times New Roman" w:hAnsi="Times New Roman" w:cs="Times New Roman"/>
                <w:sz w:val="24"/>
                <w:szCs w:val="24"/>
              </w:rPr>
              <w:t>- увеличение количества молодых людей, положительно настроенных на прохождение военной службы в Вооруженных Силах Российской Федерации;</w:t>
            </w:r>
          </w:p>
          <w:p w:rsidR="004F52E3" w:rsidRPr="0027383D" w:rsidRDefault="008516FA" w:rsidP="004F52E3">
            <w:pPr>
              <w:pStyle w:val="ConsPlusNormal"/>
              <w:jc w:val="both"/>
              <w:rPr>
                <w:rFonts w:ascii="Times New Roman" w:hAnsi="Times New Roman" w:cs="Times New Roman"/>
                <w:sz w:val="24"/>
                <w:szCs w:val="24"/>
              </w:rPr>
            </w:pPr>
            <w:r>
              <w:rPr>
                <w:rFonts w:ascii="Times New Roman" w:hAnsi="Times New Roman" w:cs="Times New Roman"/>
                <w:sz w:val="24"/>
                <w:szCs w:val="24"/>
              </w:rPr>
              <w:t>- проведение не менее 40</w:t>
            </w:r>
            <w:r w:rsidR="004F52E3" w:rsidRPr="0027383D">
              <w:rPr>
                <w:rFonts w:ascii="Times New Roman" w:hAnsi="Times New Roman" w:cs="Times New Roman"/>
                <w:sz w:val="24"/>
                <w:szCs w:val="24"/>
              </w:rPr>
              <w:t xml:space="preserve"> военно-спортивных игр на местности, поисковых экспедиций и иных военно-патриотических мероприятий и акций;</w:t>
            </w:r>
          </w:p>
          <w:p w:rsidR="004F52E3" w:rsidRPr="0027383D" w:rsidRDefault="004F52E3" w:rsidP="004F52E3">
            <w:pPr>
              <w:pStyle w:val="ConsPlusNormal"/>
              <w:jc w:val="both"/>
              <w:rPr>
                <w:rFonts w:ascii="Times New Roman" w:hAnsi="Times New Roman" w:cs="Times New Roman"/>
                <w:sz w:val="24"/>
                <w:szCs w:val="24"/>
              </w:rPr>
            </w:pPr>
          </w:p>
          <w:p w:rsidR="004F52E3" w:rsidRPr="0027383D" w:rsidRDefault="004F52E3" w:rsidP="004F52E3">
            <w:pPr>
              <w:pStyle w:val="ConsPlusNormal"/>
              <w:jc w:val="both"/>
              <w:rPr>
                <w:rFonts w:ascii="Times New Roman" w:hAnsi="Times New Roman" w:cs="Times New Roman"/>
                <w:sz w:val="24"/>
                <w:szCs w:val="24"/>
              </w:rPr>
            </w:pPr>
          </w:p>
          <w:p w:rsidR="004F52E3" w:rsidRPr="0027383D" w:rsidRDefault="004F52E3" w:rsidP="004F52E3">
            <w:pPr>
              <w:pStyle w:val="ConsPlusNormal"/>
              <w:jc w:val="both"/>
              <w:rPr>
                <w:rFonts w:ascii="Times New Roman" w:hAnsi="Times New Roman" w:cs="Times New Roman"/>
                <w:sz w:val="24"/>
                <w:szCs w:val="24"/>
              </w:rPr>
            </w:pPr>
          </w:p>
        </w:tc>
      </w:tr>
      <w:tr w:rsidR="00224D2D" w:rsidRPr="0027383D" w:rsidTr="00C6026B">
        <w:tblPrEx>
          <w:tblBorders>
            <w:insideH w:val="nil"/>
          </w:tblBorders>
        </w:tblPrEx>
        <w:tc>
          <w:tcPr>
            <w:tcW w:w="2436" w:type="dxa"/>
            <w:tcBorders>
              <w:top w:val="nil"/>
              <w:bottom w:val="single" w:sz="4" w:space="0" w:color="auto"/>
            </w:tcBorders>
          </w:tcPr>
          <w:p w:rsidR="00224D2D" w:rsidRPr="0027383D" w:rsidRDefault="00224D2D">
            <w:pPr>
              <w:pStyle w:val="ConsPlusNormal"/>
              <w:rPr>
                <w:rFonts w:ascii="Times New Roman" w:hAnsi="Times New Roman" w:cs="Times New Roman"/>
                <w:sz w:val="24"/>
                <w:szCs w:val="24"/>
              </w:rPr>
            </w:pPr>
          </w:p>
        </w:tc>
        <w:tc>
          <w:tcPr>
            <w:tcW w:w="7257" w:type="dxa"/>
            <w:vMerge/>
            <w:tcBorders>
              <w:bottom w:val="single" w:sz="4" w:space="0" w:color="auto"/>
            </w:tcBorders>
          </w:tcPr>
          <w:p w:rsidR="00224D2D" w:rsidRPr="0027383D" w:rsidRDefault="00224D2D" w:rsidP="000E5F46">
            <w:pPr>
              <w:pStyle w:val="ConsPlusNormal"/>
              <w:jc w:val="both"/>
              <w:rPr>
                <w:rFonts w:ascii="Times New Roman" w:hAnsi="Times New Roman" w:cs="Times New Roman"/>
                <w:sz w:val="24"/>
                <w:szCs w:val="24"/>
              </w:rPr>
            </w:pPr>
          </w:p>
        </w:tc>
      </w:tr>
    </w:tbl>
    <w:p w:rsidR="00EE1DCE" w:rsidRPr="0027383D" w:rsidRDefault="00EE1DCE">
      <w:pPr>
        <w:pStyle w:val="ConsPlusNormal"/>
        <w:jc w:val="both"/>
        <w:rPr>
          <w:sz w:val="24"/>
          <w:szCs w:val="24"/>
        </w:rPr>
      </w:pPr>
    </w:p>
    <w:p w:rsidR="0027383D" w:rsidRDefault="0027383D">
      <w:pPr>
        <w:pStyle w:val="ConsPlusNormal"/>
        <w:jc w:val="center"/>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1. Характеристика проблемы (задачи),</w:t>
      </w:r>
    </w:p>
    <w:p w:rsidR="00EE1DCE" w:rsidRPr="0027383D" w:rsidRDefault="00EE1DCE">
      <w:pPr>
        <w:pStyle w:val="ConsPlusNormal"/>
        <w:jc w:val="center"/>
        <w:rPr>
          <w:rFonts w:ascii="Times New Roman" w:hAnsi="Times New Roman" w:cs="Times New Roman"/>
          <w:sz w:val="24"/>
          <w:szCs w:val="24"/>
        </w:rPr>
      </w:pPr>
      <w:proofErr w:type="gramStart"/>
      <w:r w:rsidRPr="0027383D">
        <w:rPr>
          <w:rFonts w:ascii="Times New Roman" w:hAnsi="Times New Roman" w:cs="Times New Roman"/>
          <w:sz w:val="24"/>
          <w:szCs w:val="24"/>
        </w:rPr>
        <w:t>решение</w:t>
      </w:r>
      <w:proofErr w:type="gramEnd"/>
      <w:r w:rsidRPr="0027383D">
        <w:rPr>
          <w:rFonts w:ascii="Times New Roman" w:hAnsi="Times New Roman" w:cs="Times New Roman"/>
          <w:sz w:val="24"/>
          <w:szCs w:val="24"/>
        </w:rPr>
        <w:t xml:space="preserve"> которой осуществляется путем реализации Программы</w:t>
      </w:r>
    </w:p>
    <w:p w:rsidR="002402D2" w:rsidRPr="001221BE" w:rsidRDefault="002402D2">
      <w:pPr>
        <w:pStyle w:val="ConsPlusNormal"/>
        <w:jc w:val="center"/>
        <w:rPr>
          <w:rFonts w:ascii="Times New Roman" w:hAnsi="Times New Roman" w:cs="Times New Roman"/>
          <w:sz w:val="28"/>
          <w:szCs w:val="28"/>
        </w:rPr>
      </w:pPr>
    </w:p>
    <w:p w:rsidR="004C6BE7" w:rsidRDefault="00D206AC" w:rsidP="00D206AC">
      <w:pPr>
        <w:pStyle w:val="ConsPlusNormal"/>
        <w:jc w:val="center"/>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4C6BE7" w:rsidRPr="00713446" w:rsidRDefault="004C6BE7" w:rsidP="004C6BE7">
      <w:pPr>
        <w:pStyle w:val="ConsPlusNormal"/>
        <w:ind w:firstLine="540"/>
        <w:jc w:val="both"/>
        <w:rPr>
          <w:rFonts w:ascii="Times New Roman" w:hAnsi="Times New Roman" w:cs="Times New Roman"/>
          <w:sz w:val="24"/>
          <w:szCs w:val="24"/>
        </w:rPr>
      </w:pPr>
      <w:r w:rsidRPr="00713446">
        <w:rPr>
          <w:rFonts w:ascii="Times New Roman" w:hAnsi="Times New Roman" w:cs="Times New Roman"/>
          <w:sz w:val="24"/>
          <w:szCs w:val="24"/>
        </w:rPr>
        <w:t xml:space="preserve">На территории </w:t>
      </w:r>
      <w:proofErr w:type="spellStart"/>
      <w:r w:rsidRPr="00713446">
        <w:rPr>
          <w:rFonts w:ascii="Times New Roman" w:hAnsi="Times New Roman" w:cs="Times New Roman"/>
          <w:sz w:val="24"/>
          <w:szCs w:val="24"/>
        </w:rPr>
        <w:t>Ухоловского</w:t>
      </w:r>
      <w:proofErr w:type="spellEnd"/>
      <w:r w:rsidRPr="00713446">
        <w:rPr>
          <w:rFonts w:ascii="Times New Roman" w:hAnsi="Times New Roman" w:cs="Times New Roman"/>
          <w:sz w:val="24"/>
          <w:szCs w:val="24"/>
        </w:rPr>
        <w:t xml:space="preserve"> муниципального района расположены следующие физкультурно-спортивные объекты, необходимые для обеспечения реализации мероприятий муниципальной программы и для достижения ее целей:</w:t>
      </w:r>
    </w:p>
    <w:p w:rsidR="004C6BE7" w:rsidRDefault="004C6BE7" w:rsidP="004C6BE7">
      <w:pPr>
        <w:pStyle w:val="ConsPlusNormal"/>
        <w:ind w:firstLine="540"/>
        <w:jc w:val="both"/>
        <w:rPr>
          <w:rFonts w:ascii="Times New Roman" w:hAnsi="Times New Roman" w:cs="Times New Roman"/>
          <w:sz w:val="24"/>
          <w:szCs w:val="24"/>
        </w:rPr>
      </w:pPr>
      <w:r w:rsidRPr="00713446">
        <w:rPr>
          <w:rFonts w:ascii="Times New Roman" w:hAnsi="Times New Roman" w:cs="Times New Roman"/>
          <w:sz w:val="24"/>
          <w:szCs w:val="24"/>
        </w:rPr>
        <w:t xml:space="preserve">- </w:t>
      </w:r>
      <w:r w:rsidR="00255087">
        <w:rPr>
          <w:rFonts w:ascii="Times New Roman" w:hAnsi="Times New Roman" w:cs="Times New Roman"/>
          <w:sz w:val="24"/>
          <w:szCs w:val="24"/>
        </w:rPr>
        <w:t>ФОК «</w:t>
      </w:r>
      <w:proofErr w:type="spellStart"/>
      <w:r w:rsidR="00255087">
        <w:rPr>
          <w:rFonts w:ascii="Times New Roman" w:hAnsi="Times New Roman" w:cs="Times New Roman"/>
          <w:sz w:val="24"/>
          <w:szCs w:val="24"/>
        </w:rPr>
        <w:t>Аксень</w:t>
      </w:r>
      <w:proofErr w:type="spellEnd"/>
      <w:r w:rsidR="00766618">
        <w:rPr>
          <w:rFonts w:ascii="Times New Roman" w:hAnsi="Times New Roman" w:cs="Times New Roman"/>
          <w:sz w:val="24"/>
          <w:szCs w:val="24"/>
        </w:rPr>
        <w:t>»</w:t>
      </w:r>
      <w:r w:rsidR="00255087">
        <w:rPr>
          <w:rFonts w:ascii="Times New Roman" w:hAnsi="Times New Roman" w:cs="Times New Roman"/>
          <w:sz w:val="24"/>
          <w:szCs w:val="24"/>
        </w:rPr>
        <w:t xml:space="preserve"> - 1 ед.;</w:t>
      </w:r>
    </w:p>
    <w:p w:rsidR="00255087" w:rsidRPr="00713446" w:rsidRDefault="004F52E3" w:rsidP="004C6B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спортивных залов - 7</w:t>
      </w:r>
      <w:r w:rsidR="00255087">
        <w:rPr>
          <w:rFonts w:ascii="Times New Roman" w:hAnsi="Times New Roman" w:cs="Times New Roman"/>
          <w:sz w:val="24"/>
          <w:szCs w:val="24"/>
        </w:rPr>
        <w:t xml:space="preserve"> ед.;</w:t>
      </w:r>
    </w:p>
    <w:p w:rsidR="004C6BE7" w:rsidRPr="00713446" w:rsidRDefault="004C6BE7" w:rsidP="004C6BE7">
      <w:pPr>
        <w:pStyle w:val="ConsPlusNormal"/>
        <w:ind w:firstLine="540"/>
        <w:jc w:val="both"/>
        <w:rPr>
          <w:rFonts w:ascii="Times New Roman" w:hAnsi="Times New Roman" w:cs="Times New Roman"/>
          <w:sz w:val="24"/>
          <w:szCs w:val="24"/>
        </w:rPr>
      </w:pPr>
      <w:r w:rsidRPr="00713446">
        <w:rPr>
          <w:rFonts w:ascii="Times New Roman" w:hAnsi="Times New Roman" w:cs="Times New Roman"/>
          <w:sz w:val="24"/>
          <w:szCs w:val="24"/>
        </w:rPr>
        <w:t>- площадка для пляжного волейбола - 1 ед.;</w:t>
      </w:r>
    </w:p>
    <w:p w:rsidR="004C6BE7" w:rsidRPr="00713446" w:rsidRDefault="004F52E3" w:rsidP="004C6B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футбольное поле - 1</w:t>
      </w:r>
      <w:r w:rsidR="004C6BE7" w:rsidRPr="00713446">
        <w:rPr>
          <w:rFonts w:ascii="Times New Roman" w:hAnsi="Times New Roman" w:cs="Times New Roman"/>
          <w:sz w:val="24"/>
          <w:szCs w:val="24"/>
        </w:rPr>
        <w:t xml:space="preserve"> ед.;</w:t>
      </w:r>
    </w:p>
    <w:p w:rsidR="004C6BE7" w:rsidRDefault="004C6BE7" w:rsidP="004C6BE7">
      <w:pPr>
        <w:pStyle w:val="ConsPlusNormal"/>
        <w:ind w:firstLine="540"/>
        <w:jc w:val="both"/>
        <w:rPr>
          <w:rFonts w:ascii="Times New Roman" w:hAnsi="Times New Roman" w:cs="Times New Roman"/>
          <w:sz w:val="24"/>
          <w:szCs w:val="24"/>
        </w:rPr>
      </w:pPr>
      <w:r w:rsidRPr="00713446">
        <w:rPr>
          <w:rFonts w:ascii="Times New Roman" w:hAnsi="Times New Roman" w:cs="Times New Roman"/>
          <w:sz w:val="24"/>
          <w:szCs w:val="24"/>
        </w:rPr>
        <w:t>-</w:t>
      </w:r>
      <w:r w:rsidR="004F52E3">
        <w:rPr>
          <w:rFonts w:ascii="Times New Roman" w:hAnsi="Times New Roman" w:cs="Times New Roman"/>
          <w:sz w:val="24"/>
          <w:szCs w:val="24"/>
        </w:rPr>
        <w:t xml:space="preserve"> плоскостные сооружения - 18</w:t>
      </w:r>
      <w:r w:rsidR="00255087">
        <w:rPr>
          <w:rFonts w:ascii="Times New Roman" w:hAnsi="Times New Roman" w:cs="Times New Roman"/>
          <w:sz w:val="24"/>
          <w:szCs w:val="24"/>
        </w:rPr>
        <w:t xml:space="preserve"> ед.;</w:t>
      </w:r>
    </w:p>
    <w:p w:rsidR="00255087" w:rsidRPr="00713446" w:rsidRDefault="00255087" w:rsidP="004C6B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дру</w:t>
      </w:r>
      <w:r w:rsidR="004F52E3">
        <w:rPr>
          <w:rFonts w:ascii="Times New Roman" w:hAnsi="Times New Roman" w:cs="Times New Roman"/>
          <w:sz w:val="24"/>
          <w:szCs w:val="24"/>
        </w:rPr>
        <w:t>гие спортивные сооружения -  2</w:t>
      </w:r>
      <w:r>
        <w:rPr>
          <w:rFonts w:ascii="Times New Roman" w:hAnsi="Times New Roman" w:cs="Times New Roman"/>
          <w:sz w:val="24"/>
          <w:szCs w:val="24"/>
        </w:rPr>
        <w:t xml:space="preserve"> ед.;</w:t>
      </w:r>
    </w:p>
    <w:p w:rsidR="004C6BE7" w:rsidRPr="00713446" w:rsidRDefault="004C6BE7" w:rsidP="004C6BE7">
      <w:pPr>
        <w:pStyle w:val="ConsPlusNormal"/>
        <w:ind w:firstLine="540"/>
        <w:jc w:val="both"/>
        <w:rPr>
          <w:rFonts w:ascii="Times New Roman" w:hAnsi="Times New Roman" w:cs="Times New Roman"/>
          <w:sz w:val="24"/>
          <w:szCs w:val="24"/>
        </w:rPr>
      </w:pPr>
      <w:r w:rsidRPr="00713446">
        <w:rPr>
          <w:rFonts w:ascii="Times New Roman" w:hAnsi="Times New Roman" w:cs="Times New Roman"/>
          <w:sz w:val="24"/>
          <w:szCs w:val="24"/>
        </w:rPr>
        <w:lastRenderedPageBreak/>
        <w:t xml:space="preserve">Основное направление деятельности Администрации в области физической культуры и спорта нацелено на формирование у всех социальных и возрастных групп  осознанного, мотивированного отношения к улучшению и сохранению своего здоровья средствами и методами физической культуры и спорта. При этом основной акцент сделан на создание условий, обеспечивающих возможность для населения </w:t>
      </w:r>
      <w:r w:rsidR="00713446" w:rsidRPr="00713446">
        <w:rPr>
          <w:rFonts w:ascii="Times New Roman" w:hAnsi="Times New Roman" w:cs="Times New Roman"/>
          <w:sz w:val="24"/>
          <w:szCs w:val="24"/>
        </w:rPr>
        <w:t>района</w:t>
      </w:r>
      <w:r w:rsidRPr="00713446">
        <w:rPr>
          <w:rFonts w:ascii="Times New Roman" w:hAnsi="Times New Roman" w:cs="Times New Roman"/>
          <w:sz w:val="24"/>
          <w:szCs w:val="24"/>
        </w:rPr>
        <w:t xml:space="preserve"> вести здоровый образ жизни, повышение интереса и приобщение граждан к регулярным занятиям физкультурой и спортом, физкультурно-оздоровительной работе, развитие массового детско-юношеского спорта.</w:t>
      </w:r>
    </w:p>
    <w:p w:rsidR="004C6BE7" w:rsidRPr="00713446" w:rsidRDefault="004C6BE7" w:rsidP="004C6BE7">
      <w:pPr>
        <w:pStyle w:val="ConsPlusNormal"/>
        <w:ind w:firstLine="540"/>
        <w:jc w:val="both"/>
        <w:rPr>
          <w:rFonts w:ascii="Times New Roman" w:hAnsi="Times New Roman" w:cs="Times New Roman"/>
          <w:sz w:val="24"/>
          <w:szCs w:val="24"/>
        </w:rPr>
      </w:pPr>
      <w:r w:rsidRPr="00713446">
        <w:rPr>
          <w:rFonts w:ascii="Times New Roman" w:hAnsi="Times New Roman" w:cs="Times New Roman"/>
          <w:sz w:val="24"/>
          <w:szCs w:val="24"/>
        </w:rPr>
        <w:t>Большое внимание уделяется работе по месту жительства. Целью данного вида деятельности является привлечение к занятиям физической культурой и спортом, к выбору здорового образа жизни детей, учащейся молодежи, не занимающихся в спортивных секциях и группах, а также других возрастных категорий населения. Учет сложившихся в настоящее время социальных, экономических и политических условий указывает на то, что в обществе назрела острая социальная потребность в развитии массового физкультурного движения как средства оздоровления населения, привлечения его к здоровому образу жизни.</w:t>
      </w:r>
    </w:p>
    <w:p w:rsidR="004C6BE7" w:rsidRPr="00713446" w:rsidRDefault="004C6BE7" w:rsidP="004C6BE7">
      <w:pPr>
        <w:pStyle w:val="ConsPlusNormal"/>
        <w:ind w:firstLine="540"/>
        <w:jc w:val="both"/>
        <w:rPr>
          <w:rFonts w:ascii="Times New Roman" w:hAnsi="Times New Roman" w:cs="Times New Roman"/>
          <w:sz w:val="24"/>
          <w:szCs w:val="24"/>
        </w:rPr>
      </w:pPr>
      <w:r w:rsidRPr="00713446">
        <w:rPr>
          <w:rFonts w:ascii="Times New Roman" w:hAnsi="Times New Roman" w:cs="Times New Roman"/>
          <w:sz w:val="24"/>
          <w:szCs w:val="24"/>
        </w:rPr>
        <w:t xml:space="preserve">Данная </w:t>
      </w:r>
      <w:r w:rsidR="00713446" w:rsidRPr="00713446">
        <w:rPr>
          <w:rFonts w:ascii="Times New Roman" w:hAnsi="Times New Roman" w:cs="Times New Roman"/>
          <w:sz w:val="24"/>
          <w:szCs w:val="24"/>
        </w:rPr>
        <w:t>Программа</w:t>
      </w:r>
      <w:r w:rsidRPr="00713446">
        <w:rPr>
          <w:rFonts w:ascii="Times New Roman" w:hAnsi="Times New Roman" w:cs="Times New Roman"/>
          <w:sz w:val="24"/>
          <w:szCs w:val="24"/>
        </w:rPr>
        <w:t xml:space="preserve"> направлена на решение обозначенных проблем и предопределяет использование системного, комплексного, совокупного и последовательного подходов по развитию физической культуры и массового спорта </w:t>
      </w:r>
      <w:r w:rsidR="00713446" w:rsidRPr="00713446">
        <w:rPr>
          <w:rFonts w:ascii="Times New Roman" w:hAnsi="Times New Roman" w:cs="Times New Roman"/>
          <w:sz w:val="24"/>
          <w:szCs w:val="24"/>
        </w:rPr>
        <w:t xml:space="preserve">в </w:t>
      </w:r>
      <w:proofErr w:type="spellStart"/>
      <w:r w:rsidR="00713446" w:rsidRPr="00713446">
        <w:rPr>
          <w:rFonts w:ascii="Times New Roman" w:hAnsi="Times New Roman" w:cs="Times New Roman"/>
          <w:sz w:val="24"/>
          <w:szCs w:val="24"/>
        </w:rPr>
        <w:t>Ухоловском</w:t>
      </w:r>
      <w:proofErr w:type="spellEnd"/>
      <w:r w:rsidR="00713446" w:rsidRPr="00713446">
        <w:rPr>
          <w:rFonts w:ascii="Times New Roman" w:hAnsi="Times New Roman" w:cs="Times New Roman"/>
          <w:sz w:val="24"/>
          <w:szCs w:val="24"/>
        </w:rPr>
        <w:t xml:space="preserve"> муниципальном районе</w:t>
      </w:r>
      <w:r w:rsidRPr="00713446">
        <w:rPr>
          <w:rFonts w:ascii="Times New Roman" w:hAnsi="Times New Roman" w:cs="Times New Roman"/>
          <w:sz w:val="24"/>
          <w:szCs w:val="24"/>
        </w:rPr>
        <w:t>.</w:t>
      </w:r>
    </w:p>
    <w:p w:rsidR="004C6BE7" w:rsidRDefault="004C6BE7" w:rsidP="00377628">
      <w:pPr>
        <w:pStyle w:val="ConsPlusNormal"/>
        <w:jc w:val="both"/>
        <w:rPr>
          <w:rFonts w:ascii="Times New Roman" w:hAnsi="Times New Roman" w:cs="Times New Roman"/>
          <w:sz w:val="24"/>
          <w:szCs w:val="24"/>
        </w:rPr>
      </w:pPr>
    </w:p>
    <w:p w:rsidR="000E5F46" w:rsidRPr="00D206AC" w:rsidRDefault="00D206AC" w:rsidP="00D206AC">
      <w:pPr>
        <w:pStyle w:val="ConsPlusNormal"/>
        <w:jc w:val="center"/>
        <w:rPr>
          <w:rFonts w:ascii="Times New Roman" w:hAnsi="Times New Roman" w:cs="Times New Roman"/>
          <w:sz w:val="24"/>
          <w:szCs w:val="24"/>
        </w:rPr>
      </w:pPr>
      <w:r w:rsidRPr="00D206AC">
        <w:rPr>
          <w:rFonts w:ascii="Times New Roman" w:hAnsi="Times New Roman" w:cs="Times New Roman"/>
          <w:sz w:val="24"/>
          <w:szCs w:val="24"/>
        </w:rPr>
        <w:t>Обеспечение жильем молодых семей</w:t>
      </w:r>
    </w:p>
    <w:p w:rsidR="00EE1DCE" w:rsidRPr="000F5316" w:rsidRDefault="00EE1DCE">
      <w:pPr>
        <w:pStyle w:val="ConsPlusNormal"/>
        <w:ind w:firstLine="540"/>
        <w:jc w:val="both"/>
        <w:rPr>
          <w:rFonts w:ascii="Times New Roman" w:hAnsi="Times New Roman" w:cs="Times New Roman"/>
          <w:sz w:val="24"/>
          <w:szCs w:val="24"/>
        </w:rPr>
      </w:pPr>
      <w:r w:rsidRPr="000F5316">
        <w:rPr>
          <w:rFonts w:ascii="Times New Roman" w:hAnsi="Times New Roman" w:cs="Times New Roman"/>
          <w:sz w:val="24"/>
          <w:szCs w:val="24"/>
        </w:rPr>
        <w:t xml:space="preserve">Одной из острейших проблем в </w:t>
      </w:r>
      <w:proofErr w:type="spellStart"/>
      <w:r w:rsidR="00377628" w:rsidRPr="000F5316">
        <w:rPr>
          <w:rFonts w:ascii="Times New Roman" w:hAnsi="Times New Roman" w:cs="Times New Roman"/>
          <w:sz w:val="24"/>
          <w:szCs w:val="24"/>
        </w:rPr>
        <w:t>Ухоловском</w:t>
      </w:r>
      <w:proofErr w:type="spellEnd"/>
      <w:r w:rsidR="00377628" w:rsidRPr="000F5316">
        <w:rPr>
          <w:rFonts w:ascii="Times New Roman" w:hAnsi="Times New Roman" w:cs="Times New Roman"/>
          <w:sz w:val="24"/>
          <w:szCs w:val="24"/>
        </w:rPr>
        <w:t xml:space="preserve"> муниципальном районе </w:t>
      </w:r>
      <w:r w:rsidRPr="000F5316">
        <w:rPr>
          <w:rFonts w:ascii="Times New Roman" w:hAnsi="Times New Roman" w:cs="Times New Roman"/>
          <w:sz w:val="24"/>
          <w:szCs w:val="24"/>
        </w:rPr>
        <w:t>является демографическая ситуация. Определенно, одним из источников решения проблемы является возможность увеличения количества детей в молодых семьях. В свою очередь количество детей в молодых семьях связано с регистрацией брака, стабильностью семейных отношений, наличием работы, отдельного собственного жилья, пониманием перспектив в будущем. Наиболее продуктивным представляется решение жилищной проблемы молодых семей.</w:t>
      </w:r>
    </w:p>
    <w:p w:rsidR="00DF41CF" w:rsidRPr="000F5316" w:rsidRDefault="00713446" w:rsidP="00DF41CF">
      <w:pPr>
        <w:autoSpaceDE w:val="0"/>
        <w:autoSpaceDN w:val="0"/>
        <w:adjustRightInd w:val="0"/>
        <w:spacing w:after="0" w:line="240" w:lineRule="auto"/>
        <w:ind w:firstLine="540"/>
        <w:jc w:val="both"/>
        <w:rPr>
          <w:rFonts w:ascii="Times New Roman" w:hAnsi="Times New Roman" w:cs="Times New Roman"/>
          <w:sz w:val="24"/>
          <w:szCs w:val="24"/>
        </w:rPr>
      </w:pPr>
      <w:r w:rsidRPr="000F5316">
        <w:rPr>
          <w:rFonts w:ascii="Times New Roman" w:hAnsi="Times New Roman" w:cs="Times New Roman"/>
          <w:sz w:val="24"/>
          <w:szCs w:val="24"/>
        </w:rPr>
        <w:t>На начало 2015</w:t>
      </w:r>
      <w:r w:rsidR="00DF41CF" w:rsidRPr="000F5316">
        <w:rPr>
          <w:rFonts w:ascii="Times New Roman" w:hAnsi="Times New Roman" w:cs="Times New Roman"/>
          <w:sz w:val="24"/>
          <w:szCs w:val="24"/>
        </w:rPr>
        <w:t xml:space="preserve"> года в </w:t>
      </w:r>
      <w:proofErr w:type="spellStart"/>
      <w:r w:rsidRPr="000F5316">
        <w:rPr>
          <w:rFonts w:ascii="Times New Roman" w:hAnsi="Times New Roman" w:cs="Times New Roman"/>
          <w:sz w:val="24"/>
          <w:szCs w:val="24"/>
        </w:rPr>
        <w:t>Ухоловском</w:t>
      </w:r>
      <w:proofErr w:type="spellEnd"/>
      <w:r w:rsidR="00DF41CF" w:rsidRPr="000F5316">
        <w:rPr>
          <w:rFonts w:ascii="Times New Roman" w:hAnsi="Times New Roman" w:cs="Times New Roman"/>
          <w:sz w:val="24"/>
          <w:szCs w:val="24"/>
        </w:rPr>
        <w:t xml:space="preserve"> муниципальном районе Рязанской области около </w:t>
      </w:r>
      <w:r w:rsidR="000F5316" w:rsidRPr="000F5316">
        <w:rPr>
          <w:rFonts w:ascii="Times New Roman" w:hAnsi="Times New Roman" w:cs="Times New Roman"/>
          <w:sz w:val="24"/>
          <w:szCs w:val="24"/>
        </w:rPr>
        <w:t xml:space="preserve">14 </w:t>
      </w:r>
      <w:r w:rsidR="00DF41CF" w:rsidRPr="000F5316">
        <w:rPr>
          <w:rFonts w:ascii="Times New Roman" w:hAnsi="Times New Roman" w:cs="Times New Roman"/>
          <w:sz w:val="24"/>
          <w:szCs w:val="24"/>
        </w:rPr>
        <w:t>молодых семей в соответствии с законодательством Российской Федерации признаны нуждающимися в улучшении жилищных условий. Острота проблемы определяется низкой доступностью жилья и жилищных кредитов, в том числе ипотечных, для всего населения.</w:t>
      </w:r>
    </w:p>
    <w:p w:rsidR="00DF41CF" w:rsidRPr="000F5316" w:rsidRDefault="00DF41CF" w:rsidP="00DF41CF">
      <w:pPr>
        <w:autoSpaceDE w:val="0"/>
        <w:autoSpaceDN w:val="0"/>
        <w:adjustRightInd w:val="0"/>
        <w:spacing w:after="0" w:line="240" w:lineRule="auto"/>
        <w:ind w:firstLine="540"/>
        <w:jc w:val="both"/>
        <w:rPr>
          <w:rFonts w:ascii="Times New Roman" w:hAnsi="Times New Roman" w:cs="Times New Roman"/>
          <w:sz w:val="24"/>
          <w:szCs w:val="24"/>
        </w:rPr>
      </w:pPr>
      <w:r w:rsidRPr="000F5316">
        <w:rPr>
          <w:rFonts w:ascii="Times New Roman" w:hAnsi="Times New Roman" w:cs="Times New Roman"/>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жилищного кредита, в том числе ипотечного, они не могут оплатить первоначальный взнос. Молодые семьи в основном являются приобретателями первого в своей жизни жилья, а, значит, не имеют в собственности жилого помещения. К тому же, как правило, они еще не имеют возможности накопить на эти цели необходимые средства.</w:t>
      </w:r>
    </w:p>
    <w:p w:rsidR="00DF41CF" w:rsidRPr="000F5316" w:rsidRDefault="00DF41CF" w:rsidP="00DF41CF">
      <w:pPr>
        <w:autoSpaceDE w:val="0"/>
        <w:autoSpaceDN w:val="0"/>
        <w:adjustRightInd w:val="0"/>
        <w:spacing w:after="0" w:line="240" w:lineRule="auto"/>
        <w:ind w:firstLine="540"/>
        <w:jc w:val="both"/>
        <w:rPr>
          <w:rFonts w:ascii="Times New Roman" w:hAnsi="Times New Roman" w:cs="Times New Roman"/>
          <w:sz w:val="24"/>
          <w:szCs w:val="24"/>
        </w:rPr>
      </w:pPr>
      <w:r w:rsidRPr="000F5316">
        <w:rPr>
          <w:rFonts w:ascii="Times New Roman" w:hAnsi="Times New Roman" w:cs="Times New Roman"/>
          <w:sz w:val="24"/>
          <w:szCs w:val="24"/>
        </w:rPr>
        <w:t>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жилищных, том числе ипотечных, кредитов и займов будет являться для них хорошим стимулом дальнейшего профессионального роста.</w:t>
      </w:r>
    </w:p>
    <w:p w:rsidR="00DF41CF" w:rsidRPr="000F5316" w:rsidRDefault="00DF41CF" w:rsidP="00DF41CF">
      <w:pPr>
        <w:autoSpaceDE w:val="0"/>
        <w:autoSpaceDN w:val="0"/>
        <w:adjustRightInd w:val="0"/>
        <w:spacing w:after="0" w:line="240" w:lineRule="auto"/>
        <w:ind w:firstLine="540"/>
        <w:jc w:val="both"/>
        <w:rPr>
          <w:rFonts w:ascii="Times New Roman" w:hAnsi="Times New Roman" w:cs="Times New Roman"/>
          <w:sz w:val="24"/>
          <w:szCs w:val="24"/>
        </w:rPr>
      </w:pPr>
      <w:r w:rsidRPr="000F5316">
        <w:rPr>
          <w:rFonts w:ascii="Times New Roman" w:hAnsi="Times New Roman" w:cs="Times New Roman"/>
          <w:sz w:val="24"/>
          <w:szCs w:val="24"/>
        </w:rPr>
        <w:t xml:space="preserve">Поддержка молодых семей в </w:t>
      </w:r>
      <w:proofErr w:type="spellStart"/>
      <w:r w:rsidR="00713446" w:rsidRPr="000F5316">
        <w:rPr>
          <w:rFonts w:ascii="Times New Roman" w:hAnsi="Times New Roman" w:cs="Times New Roman"/>
          <w:sz w:val="24"/>
          <w:szCs w:val="24"/>
        </w:rPr>
        <w:t>Ухоловском</w:t>
      </w:r>
      <w:proofErr w:type="spellEnd"/>
      <w:r w:rsidRPr="000F5316">
        <w:rPr>
          <w:rFonts w:ascii="Times New Roman" w:hAnsi="Times New Roman" w:cs="Times New Roman"/>
          <w:sz w:val="24"/>
          <w:szCs w:val="24"/>
        </w:rPr>
        <w:t xml:space="preserve"> муниципальном районе Рязанской области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Возможность решения жилищной проблемы, в том числе с привлечением средств жилищного кредита 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DF41CF" w:rsidRPr="000F5316" w:rsidRDefault="00DF41CF" w:rsidP="00DF41CF">
      <w:pPr>
        <w:autoSpaceDE w:val="0"/>
        <w:autoSpaceDN w:val="0"/>
        <w:adjustRightInd w:val="0"/>
        <w:spacing w:after="0" w:line="240" w:lineRule="auto"/>
        <w:ind w:firstLine="540"/>
        <w:jc w:val="both"/>
        <w:rPr>
          <w:rFonts w:ascii="Times New Roman" w:hAnsi="Times New Roman" w:cs="Times New Roman"/>
          <w:sz w:val="24"/>
          <w:szCs w:val="24"/>
        </w:rPr>
      </w:pPr>
      <w:r w:rsidRPr="000F5316">
        <w:rPr>
          <w:rFonts w:ascii="Times New Roman" w:hAnsi="Times New Roman" w:cs="Times New Roman"/>
          <w:sz w:val="24"/>
          <w:szCs w:val="24"/>
        </w:rPr>
        <w:lastRenderedPageBreak/>
        <w:t>Программой предусмотрено предоставление дополнительных социальных выплат при рождении (усыновлении) ребенка молодой семьей.</w:t>
      </w:r>
    </w:p>
    <w:p w:rsidR="00343B12" w:rsidRPr="009404FE" w:rsidRDefault="00DF41CF" w:rsidP="00C81719">
      <w:pPr>
        <w:autoSpaceDE w:val="0"/>
        <w:autoSpaceDN w:val="0"/>
        <w:adjustRightInd w:val="0"/>
        <w:spacing w:after="0" w:line="240" w:lineRule="auto"/>
        <w:ind w:firstLine="540"/>
        <w:jc w:val="both"/>
        <w:rPr>
          <w:rFonts w:ascii="Times New Roman" w:hAnsi="Times New Roman" w:cs="Times New Roman"/>
          <w:sz w:val="24"/>
          <w:szCs w:val="24"/>
        </w:rPr>
      </w:pPr>
      <w:r w:rsidRPr="000F5316">
        <w:rPr>
          <w:rFonts w:ascii="Times New Roman" w:hAnsi="Times New Roman" w:cs="Times New Roman"/>
          <w:sz w:val="24"/>
          <w:szCs w:val="24"/>
        </w:rPr>
        <w:t>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молодым семьям в приобретении жилья, в том числе в предоставлении средств на уплату первоначального взноса при получении жилищного кредита, в том числе ипотечного и займа на приобретение жилья или строительство индивидуального жилья.</w:t>
      </w:r>
    </w:p>
    <w:p w:rsidR="00D206AC" w:rsidRDefault="00D206AC" w:rsidP="009404FE">
      <w:pPr>
        <w:pStyle w:val="ConsPlusNormal"/>
        <w:ind w:firstLine="540"/>
        <w:jc w:val="center"/>
        <w:rPr>
          <w:rFonts w:ascii="Times New Roman" w:hAnsi="Times New Roman" w:cs="Times New Roman"/>
          <w:sz w:val="24"/>
          <w:szCs w:val="24"/>
        </w:rPr>
      </w:pPr>
    </w:p>
    <w:p w:rsidR="009404FE" w:rsidRPr="009404FE" w:rsidRDefault="00D206AC" w:rsidP="009404FE">
      <w:pPr>
        <w:pStyle w:val="ConsPlusNormal"/>
        <w:ind w:firstLine="540"/>
        <w:jc w:val="center"/>
        <w:rPr>
          <w:rFonts w:ascii="Times New Roman" w:hAnsi="Times New Roman" w:cs="Times New Roman"/>
          <w:sz w:val="24"/>
          <w:szCs w:val="24"/>
        </w:rPr>
      </w:pPr>
      <w:r w:rsidRPr="0027383D">
        <w:rPr>
          <w:rFonts w:ascii="Times New Roman" w:hAnsi="Times New Roman" w:cs="Times New Roman"/>
          <w:sz w:val="24"/>
          <w:szCs w:val="24"/>
        </w:rPr>
        <w:t>Совершенствование системы патриотического воспитания</w:t>
      </w:r>
    </w:p>
    <w:p w:rsidR="00EE1DCE" w:rsidRPr="009404FE" w:rsidRDefault="00EE1DCE">
      <w:pPr>
        <w:pStyle w:val="ConsPlusNormal"/>
        <w:ind w:firstLine="540"/>
        <w:jc w:val="both"/>
        <w:rPr>
          <w:rFonts w:ascii="Times New Roman" w:hAnsi="Times New Roman" w:cs="Times New Roman"/>
          <w:sz w:val="24"/>
          <w:szCs w:val="24"/>
        </w:rPr>
      </w:pPr>
      <w:r w:rsidRPr="009404FE">
        <w:rPr>
          <w:rFonts w:ascii="Times New Roman" w:hAnsi="Times New Roman" w:cs="Times New Roman"/>
          <w:sz w:val="24"/>
          <w:szCs w:val="24"/>
        </w:rPr>
        <w:t>Одной из главных основ духовного единства российского государства был и остается патриотизм. От степени осознания всеми гражданами патриотической идеи зависит социальный мир, сплоченность общества и стабильность государства. Все это обусловливает особую важность укрепления и развития эффективной системы патриотического воспитания. Для многонациональных государств, к числу которых относится Россия, этот вопрос имеет исключительное значение.</w:t>
      </w:r>
    </w:p>
    <w:p w:rsidR="00EE1DCE" w:rsidRPr="009404FE" w:rsidRDefault="00EE1DCE">
      <w:pPr>
        <w:pStyle w:val="ConsPlusNormal"/>
        <w:ind w:firstLine="540"/>
        <w:jc w:val="both"/>
        <w:rPr>
          <w:rFonts w:ascii="Times New Roman" w:hAnsi="Times New Roman" w:cs="Times New Roman"/>
          <w:sz w:val="24"/>
          <w:szCs w:val="24"/>
        </w:rPr>
      </w:pPr>
      <w:r w:rsidRPr="009404FE">
        <w:rPr>
          <w:rFonts w:ascii="Times New Roman" w:hAnsi="Times New Roman" w:cs="Times New Roman"/>
          <w:sz w:val="24"/>
          <w:szCs w:val="24"/>
        </w:rPr>
        <w:t>Однако в молодежной среде наблюдается ослабление патриотических настроений, снижается уровень осознания идей российской государственности. В значительной степени это явилось результатом вакуума, образовавшегося в связи с освобождением общественного сознания от политико-идеологических догм периода социалистического строительства.</w:t>
      </w:r>
    </w:p>
    <w:p w:rsidR="000E5F46" w:rsidRPr="009404FE" w:rsidRDefault="00713446" w:rsidP="00343B12">
      <w:pPr>
        <w:pStyle w:val="ConsPlusNormal"/>
        <w:ind w:firstLine="540"/>
        <w:jc w:val="both"/>
        <w:rPr>
          <w:rFonts w:ascii="Times New Roman" w:hAnsi="Times New Roman" w:cs="Times New Roman"/>
          <w:sz w:val="24"/>
          <w:szCs w:val="24"/>
        </w:rPr>
      </w:pPr>
      <w:r w:rsidRPr="009404FE">
        <w:rPr>
          <w:rFonts w:ascii="Times New Roman" w:hAnsi="Times New Roman" w:cs="Times New Roman"/>
          <w:sz w:val="24"/>
          <w:szCs w:val="24"/>
        </w:rPr>
        <w:t xml:space="preserve"> Увеличивается</w:t>
      </w:r>
      <w:r w:rsidR="00EE1DCE" w:rsidRPr="009404FE">
        <w:rPr>
          <w:rFonts w:ascii="Times New Roman" w:hAnsi="Times New Roman" w:cs="Times New Roman"/>
          <w:sz w:val="24"/>
          <w:szCs w:val="24"/>
        </w:rPr>
        <w:t xml:space="preserve"> число молодых людей, которые "хотели бы родиться и жить не в России, а в другой стране". Вследствие этого возрастает круг проблем, связанных с гарантией элементарных прав, неприкосновенности и достоинства личности, с сохранением основ российского общества и государства.</w:t>
      </w:r>
    </w:p>
    <w:p w:rsidR="00EE1DCE" w:rsidRPr="009404FE" w:rsidRDefault="00EE1DCE">
      <w:pPr>
        <w:pStyle w:val="ConsPlusNormal"/>
        <w:ind w:firstLine="540"/>
        <w:jc w:val="both"/>
        <w:rPr>
          <w:rFonts w:ascii="Times New Roman" w:hAnsi="Times New Roman" w:cs="Times New Roman"/>
          <w:sz w:val="24"/>
          <w:szCs w:val="24"/>
        </w:rPr>
      </w:pPr>
      <w:r w:rsidRPr="009404FE">
        <w:rPr>
          <w:rFonts w:ascii="Times New Roman" w:hAnsi="Times New Roman" w:cs="Times New Roman"/>
          <w:sz w:val="24"/>
          <w:szCs w:val="24"/>
        </w:rPr>
        <w:t>В настоящее время молодежь призывного возраста продолжает уклоняться от службы в рядах Вооруженных сил Российской Федерации. По данным социологических опросов, только около 30% молодых людей согласны служить в рядах Вооруженных Сил Российской Федерации. Проявляется тенденция падения престижа не только военной, но и государственной службы.</w:t>
      </w:r>
    </w:p>
    <w:p w:rsidR="00EE1DCE" w:rsidRPr="009404FE" w:rsidRDefault="00EE1DCE">
      <w:pPr>
        <w:pStyle w:val="ConsPlusNormal"/>
        <w:ind w:firstLine="540"/>
        <w:jc w:val="both"/>
        <w:rPr>
          <w:rFonts w:ascii="Times New Roman" w:hAnsi="Times New Roman" w:cs="Times New Roman"/>
          <w:sz w:val="24"/>
          <w:szCs w:val="24"/>
        </w:rPr>
      </w:pPr>
      <w:r w:rsidRPr="009404FE">
        <w:rPr>
          <w:rFonts w:ascii="Times New Roman" w:hAnsi="Times New Roman" w:cs="Times New Roman"/>
          <w:sz w:val="24"/>
          <w:szCs w:val="24"/>
        </w:rPr>
        <w:t>Определенные сложности связаны с тем, что в сознании многих людей патриотическое воспитание подрастающего поколения сводится лишь к одному, хотя и важному аспекту, связанному с будущей военной службой.</w:t>
      </w:r>
    </w:p>
    <w:p w:rsidR="00EE1DCE" w:rsidRPr="009404FE" w:rsidRDefault="00EE1DCE">
      <w:pPr>
        <w:pStyle w:val="ConsPlusNormal"/>
        <w:ind w:firstLine="540"/>
        <w:jc w:val="both"/>
        <w:rPr>
          <w:rFonts w:ascii="Times New Roman" w:hAnsi="Times New Roman" w:cs="Times New Roman"/>
          <w:sz w:val="24"/>
          <w:szCs w:val="24"/>
        </w:rPr>
      </w:pPr>
      <w:r w:rsidRPr="009404FE">
        <w:rPr>
          <w:rFonts w:ascii="Times New Roman" w:hAnsi="Times New Roman" w:cs="Times New Roman"/>
          <w:sz w:val="24"/>
          <w:szCs w:val="24"/>
        </w:rPr>
        <w:t>Для совершенствования системы и процесса патриотического воспитания необходимо вести плановую работу по решению ряда проблем, в том числе в области совершенствования военно-патриотического воспитания и подготовки к службе в армии.</w:t>
      </w:r>
    </w:p>
    <w:p w:rsidR="00EE1DCE" w:rsidRPr="006653F9" w:rsidRDefault="00EE1DCE">
      <w:pPr>
        <w:pStyle w:val="ConsPlusNormal"/>
        <w:ind w:firstLine="540"/>
        <w:jc w:val="both"/>
        <w:rPr>
          <w:rFonts w:ascii="Times New Roman" w:hAnsi="Times New Roman" w:cs="Times New Roman"/>
          <w:sz w:val="24"/>
          <w:szCs w:val="24"/>
        </w:rPr>
      </w:pPr>
      <w:r w:rsidRPr="009404FE">
        <w:rPr>
          <w:rFonts w:ascii="Times New Roman" w:hAnsi="Times New Roman" w:cs="Times New Roman"/>
          <w:sz w:val="24"/>
          <w:szCs w:val="24"/>
        </w:rPr>
        <w:t>Для решения обозначенных проблем требуется проведение ряда организационных мероприятий и финансовая поддержка, реализацию которых предполагает настоящая Программа.</w:t>
      </w:r>
    </w:p>
    <w:p w:rsidR="00EE1DCE" w:rsidRDefault="00EE1DCE">
      <w:pPr>
        <w:pStyle w:val="ConsPlusNormal"/>
        <w:jc w:val="both"/>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 Цели и задачи реализации Программы</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Целями Программы являются:</w:t>
      </w:r>
    </w:p>
    <w:p w:rsidR="00EE1DCE" w:rsidRPr="0027383D" w:rsidRDefault="00EE1DCE" w:rsidP="00954CB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 создание условий, обеспечивающих возможность гражданам систематически заниматься </w:t>
      </w:r>
      <w:r w:rsidR="00954CBE" w:rsidRPr="0027383D">
        <w:rPr>
          <w:rFonts w:ascii="Times New Roman" w:hAnsi="Times New Roman" w:cs="Times New Roman"/>
          <w:sz w:val="24"/>
          <w:szCs w:val="24"/>
        </w:rPr>
        <w:t>физической культурой и спортом;</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государственная поддержка решения жилищной проблемы молодых семей, признанных в установленном порядке нуждающимися в жилом помещении;</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совершенствование системы патриотического воспитания;</w:t>
      </w:r>
    </w:p>
    <w:p w:rsidR="00954CBE" w:rsidRPr="0027383D" w:rsidRDefault="00954CBE">
      <w:pPr>
        <w:pStyle w:val="ConsPlusNormal"/>
        <w:ind w:firstLine="540"/>
        <w:jc w:val="both"/>
        <w:rPr>
          <w:rFonts w:ascii="Times New Roman" w:hAnsi="Times New Roman" w:cs="Times New Roman"/>
          <w:sz w:val="24"/>
          <w:szCs w:val="24"/>
        </w:rPr>
      </w:pPr>
    </w:p>
    <w:p w:rsidR="00990489" w:rsidRPr="0027383D" w:rsidRDefault="00990489" w:rsidP="00990489">
      <w:pPr>
        <w:pStyle w:val="ConsPlusNormal"/>
        <w:rPr>
          <w:rFonts w:ascii="Times New Roman" w:hAnsi="Times New Roman" w:cs="Times New Roman"/>
          <w:sz w:val="24"/>
          <w:szCs w:val="24"/>
        </w:rPr>
      </w:pPr>
      <w:r w:rsidRPr="0027383D">
        <w:rPr>
          <w:rFonts w:ascii="Times New Roman" w:hAnsi="Times New Roman" w:cs="Times New Roman"/>
          <w:sz w:val="24"/>
          <w:szCs w:val="24"/>
        </w:rPr>
        <w:t>Задачами Программы являются:</w:t>
      </w:r>
    </w:p>
    <w:p w:rsidR="00990489" w:rsidRDefault="00990489" w:rsidP="00990489">
      <w:pPr>
        <w:pStyle w:val="ConsPlusNormal"/>
        <w:rPr>
          <w:rFonts w:ascii="Times New Roman" w:hAnsi="Times New Roman" w:cs="Times New Roman"/>
          <w:sz w:val="24"/>
          <w:szCs w:val="24"/>
        </w:rPr>
      </w:pPr>
      <w:r w:rsidRPr="0027383D">
        <w:rPr>
          <w:rFonts w:ascii="Times New Roman" w:hAnsi="Times New Roman" w:cs="Times New Roman"/>
          <w:sz w:val="24"/>
          <w:szCs w:val="24"/>
        </w:rPr>
        <w:t>- развитие массовой физической культуры и спорта;</w:t>
      </w:r>
    </w:p>
    <w:p w:rsidR="00990489" w:rsidRPr="0027383D" w:rsidRDefault="00990489" w:rsidP="00990489">
      <w:pPr>
        <w:pStyle w:val="ConsPlusNormal"/>
        <w:rPr>
          <w:rFonts w:ascii="Times New Roman" w:hAnsi="Times New Roman" w:cs="Times New Roman"/>
          <w:sz w:val="24"/>
          <w:szCs w:val="24"/>
        </w:rPr>
      </w:pPr>
      <w:r>
        <w:rPr>
          <w:rFonts w:ascii="Times New Roman" w:hAnsi="Times New Roman" w:cs="Times New Roman"/>
          <w:sz w:val="24"/>
          <w:szCs w:val="24"/>
        </w:rPr>
        <w:t xml:space="preserve">- оказание услуг (работ) </w:t>
      </w:r>
      <w:proofErr w:type="spellStart"/>
      <w:r>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 спортивной направленности населению учреждениями физической культуры и спорта;</w:t>
      </w:r>
    </w:p>
    <w:p w:rsidR="00990489" w:rsidRPr="0027383D" w:rsidRDefault="00990489" w:rsidP="00990489">
      <w:pPr>
        <w:pStyle w:val="ConsPlusNormal"/>
        <w:rPr>
          <w:rFonts w:ascii="Times New Roman" w:hAnsi="Times New Roman" w:cs="Times New Roman"/>
          <w:sz w:val="24"/>
          <w:szCs w:val="24"/>
        </w:rPr>
      </w:pPr>
      <w:r w:rsidRPr="0027383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предоставление молодым семьям, </w:t>
      </w:r>
      <w:r w:rsidRPr="0027383D">
        <w:rPr>
          <w:rFonts w:ascii="Times New Roman" w:hAnsi="Times New Roman" w:cs="Times New Roman"/>
          <w:sz w:val="24"/>
          <w:szCs w:val="24"/>
        </w:rPr>
        <w:t xml:space="preserve">участникам </w:t>
      </w:r>
      <w:r>
        <w:rPr>
          <w:rFonts w:ascii="Times New Roman" w:hAnsi="Times New Roman" w:cs="Times New Roman"/>
          <w:sz w:val="24"/>
          <w:szCs w:val="24"/>
        </w:rPr>
        <w:t>подпрограммы социальных выплат</w:t>
      </w:r>
      <w:r w:rsidRPr="0027383D">
        <w:rPr>
          <w:rFonts w:ascii="Times New Roman" w:hAnsi="Times New Roman" w:cs="Times New Roman"/>
          <w:sz w:val="24"/>
          <w:szCs w:val="24"/>
        </w:rPr>
        <w:t xml:space="preserve"> на приобретение жилья или строительство индивидуального жилого д</w:t>
      </w:r>
      <w:r>
        <w:rPr>
          <w:rFonts w:ascii="Times New Roman" w:hAnsi="Times New Roman" w:cs="Times New Roman"/>
          <w:sz w:val="24"/>
          <w:szCs w:val="24"/>
        </w:rPr>
        <w:t>ома</w:t>
      </w:r>
      <w:r w:rsidRPr="0027383D">
        <w:rPr>
          <w:rFonts w:ascii="Times New Roman" w:hAnsi="Times New Roman" w:cs="Times New Roman"/>
          <w:sz w:val="24"/>
          <w:szCs w:val="24"/>
        </w:rPr>
        <w:t>, дополнительной социальной выплаты по рождению (усыновл</w:t>
      </w:r>
      <w:r>
        <w:rPr>
          <w:rFonts w:ascii="Times New Roman" w:hAnsi="Times New Roman" w:cs="Times New Roman"/>
          <w:sz w:val="24"/>
          <w:szCs w:val="24"/>
        </w:rPr>
        <w:t>ению) одного ребенка</w:t>
      </w:r>
      <w:r w:rsidRPr="0027383D">
        <w:rPr>
          <w:rFonts w:ascii="Times New Roman" w:hAnsi="Times New Roman" w:cs="Times New Roman"/>
          <w:sz w:val="24"/>
          <w:szCs w:val="24"/>
        </w:rPr>
        <w:t>;</w:t>
      </w:r>
    </w:p>
    <w:p w:rsidR="00990489" w:rsidRPr="0027383D" w:rsidRDefault="00990489" w:rsidP="00990489">
      <w:pPr>
        <w:pStyle w:val="ConsPlusNormal"/>
        <w:rPr>
          <w:rFonts w:ascii="Times New Roman" w:hAnsi="Times New Roman" w:cs="Times New Roman"/>
          <w:sz w:val="24"/>
          <w:szCs w:val="24"/>
        </w:rPr>
      </w:pPr>
      <w:r w:rsidRPr="0027383D">
        <w:rPr>
          <w:rFonts w:ascii="Times New Roman" w:hAnsi="Times New Roman" w:cs="Times New Roman"/>
          <w:sz w:val="24"/>
          <w:szCs w:val="24"/>
        </w:rPr>
        <w:t>- совершенствование системы гражданско-патриотического и духовно-нравственного воспитания;</w:t>
      </w:r>
    </w:p>
    <w:p w:rsidR="00EE1DCE" w:rsidRPr="0027383D" w:rsidRDefault="00990489" w:rsidP="00990489">
      <w:pPr>
        <w:pStyle w:val="ConsPlusNormal"/>
        <w:jc w:val="both"/>
        <w:rPr>
          <w:rFonts w:ascii="Times New Roman" w:hAnsi="Times New Roman" w:cs="Times New Roman"/>
          <w:sz w:val="24"/>
          <w:szCs w:val="24"/>
        </w:rPr>
      </w:pPr>
      <w:r w:rsidRPr="0027383D">
        <w:rPr>
          <w:rFonts w:ascii="Times New Roman" w:hAnsi="Times New Roman" w:cs="Times New Roman"/>
          <w:sz w:val="24"/>
          <w:szCs w:val="24"/>
        </w:rPr>
        <w:t>- совершенствование системы военно-патриотического воспитания молодежи и повышение мотивации к военной службе в современных условиях</w:t>
      </w:r>
      <w:r>
        <w:rPr>
          <w:rFonts w:ascii="Times New Roman" w:hAnsi="Times New Roman" w:cs="Times New Roman"/>
          <w:sz w:val="24"/>
          <w:szCs w:val="24"/>
        </w:rPr>
        <w:t>.</w:t>
      </w:r>
    </w:p>
    <w:p w:rsidR="00990489" w:rsidRDefault="00990489">
      <w:pPr>
        <w:pStyle w:val="ConsPlusNormal"/>
        <w:jc w:val="center"/>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3. Сроки и этапы реализации Программы</w:t>
      </w:r>
    </w:p>
    <w:p w:rsidR="00EE1DCE" w:rsidRPr="0027383D" w:rsidRDefault="00EE1DCE">
      <w:pPr>
        <w:pStyle w:val="ConsPlusNormal"/>
        <w:jc w:val="both"/>
        <w:rPr>
          <w:rFonts w:ascii="Times New Roman" w:hAnsi="Times New Roman" w:cs="Times New Roman"/>
          <w:sz w:val="24"/>
          <w:szCs w:val="24"/>
        </w:rPr>
      </w:pPr>
    </w:p>
    <w:p w:rsidR="00EE1DCE" w:rsidRPr="0027383D" w:rsidRDefault="00954CB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Срок реализации Программы - 2016</w:t>
      </w:r>
      <w:r w:rsidR="00EE1DCE" w:rsidRPr="0027383D">
        <w:rPr>
          <w:rFonts w:ascii="Times New Roman" w:hAnsi="Times New Roman" w:cs="Times New Roman"/>
          <w:sz w:val="24"/>
          <w:szCs w:val="24"/>
        </w:rPr>
        <w:t xml:space="preserve"> - 2020 годы. Программа реализуется в один этап.</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4. Ресурсное обеспечение Программы</w:t>
      </w:r>
    </w:p>
    <w:p w:rsidR="00EE1DCE" w:rsidRPr="0027383D" w:rsidRDefault="00EE1DCE">
      <w:pPr>
        <w:pStyle w:val="ConsPlusNormal"/>
        <w:jc w:val="both"/>
        <w:rPr>
          <w:rFonts w:ascii="Times New Roman" w:hAnsi="Times New Roman" w:cs="Times New Roman"/>
          <w:sz w:val="24"/>
          <w:szCs w:val="24"/>
        </w:rPr>
      </w:pP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Общий объем финансирования мероприятий Программы составляет </w:t>
      </w:r>
      <w:r>
        <w:rPr>
          <w:rFonts w:ascii="Times New Roman" w:hAnsi="Times New Roman" w:cs="Times New Roman"/>
          <w:sz w:val="24"/>
          <w:szCs w:val="24"/>
        </w:rPr>
        <w:t>15160,0</w:t>
      </w:r>
      <w:r w:rsidRPr="0027383D">
        <w:rPr>
          <w:rFonts w:ascii="Times New Roman" w:hAnsi="Times New Roman" w:cs="Times New Roman"/>
          <w:sz w:val="24"/>
          <w:szCs w:val="24"/>
        </w:rPr>
        <w:t xml:space="preserve"> тыс. рублей(</w:t>
      </w:r>
      <w:r>
        <w:rPr>
          <w:rFonts w:ascii="Times New Roman" w:hAnsi="Times New Roman" w:cs="Times New Roman"/>
          <w:sz w:val="24"/>
          <w:szCs w:val="24"/>
        </w:rPr>
        <w:t xml:space="preserve"> 0</w:t>
      </w:r>
      <w:r w:rsidRPr="0027383D">
        <w:rPr>
          <w:rFonts w:ascii="Times New Roman" w:hAnsi="Times New Roman" w:cs="Times New Roman"/>
          <w:sz w:val="24"/>
          <w:szCs w:val="24"/>
        </w:rPr>
        <w:t xml:space="preserve"> тыс. рублей - федеральный бюджет, </w:t>
      </w:r>
      <w:r>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 </w:t>
      </w:r>
      <w:r>
        <w:rPr>
          <w:rFonts w:ascii="Times New Roman" w:hAnsi="Times New Roman" w:cs="Times New Roman"/>
          <w:sz w:val="24"/>
          <w:szCs w:val="24"/>
        </w:rPr>
        <w:t>15160,0</w:t>
      </w:r>
      <w:r w:rsidRPr="0027383D">
        <w:rPr>
          <w:rFonts w:ascii="Times New Roman" w:hAnsi="Times New Roman" w:cs="Times New Roman"/>
          <w:sz w:val="24"/>
          <w:szCs w:val="24"/>
        </w:rPr>
        <w:t xml:space="preserve"> тыс. рублей</w:t>
      </w:r>
      <w:proofErr w:type="gramStart"/>
      <w:r w:rsidRPr="0027383D">
        <w:rPr>
          <w:rFonts w:ascii="Times New Roman" w:hAnsi="Times New Roman" w:cs="Times New Roman"/>
          <w:sz w:val="24"/>
          <w:szCs w:val="24"/>
        </w:rPr>
        <w:t>.</w:t>
      </w:r>
      <w:proofErr w:type="gramEnd"/>
      <w:r w:rsidRPr="0027383D">
        <w:rPr>
          <w:rFonts w:ascii="Times New Roman" w:hAnsi="Times New Roman" w:cs="Times New Roman"/>
          <w:sz w:val="24"/>
          <w:szCs w:val="24"/>
        </w:rPr>
        <w:t xml:space="preserve"> - </w:t>
      </w:r>
      <w:proofErr w:type="gramStart"/>
      <w:r w:rsidRPr="0027383D">
        <w:rPr>
          <w:rFonts w:ascii="Times New Roman" w:hAnsi="Times New Roman" w:cs="Times New Roman"/>
          <w:sz w:val="24"/>
          <w:szCs w:val="24"/>
        </w:rPr>
        <w:t>м</w:t>
      </w:r>
      <w:proofErr w:type="gramEnd"/>
      <w:r w:rsidRPr="0027383D">
        <w:rPr>
          <w:rFonts w:ascii="Times New Roman" w:hAnsi="Times New Roman" w:cs="Times New Roman"/>
          <w:sz w:val="24"/>
          <w:szCs w:val="24"/>
        </w:rPr>
        <w:t>естный бюджет), из них:</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2016 год </w:t>
      </w:r>
      <w:r>
        <w:rPr>
          <w:rFonts w:ascii="Times New Roman" w:hAnsi="Times New Roman" w:cs="Times New Roman"/>
          <w:sz w:val="24"/>
          <w:szCs w:val="24"/>
        </w:rPr>
        <w:t>–3024,0 тыс. (0</w:t>
      </w:r>
      <w:r w:rsidRPr="0027383D">
        <w:rPr>
          <w:rFonts w:ascii="Times New Roman" w:hAnsi="Times New Roman" w:cs="Times New Roman"/>
          <w:sz w:val="24"/>
          <w:szCs w:val="24"/>
        </w:rPr>
        <w:t xml:space="preserve">тыс. рублей - федеральный бюджет, </w:t>
      </w:r>
      <w:r>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 </w:t>
      </w:r>
      <w:r>
        <w:rPr>
          <w:rFonts w:ascii="Times New Roman" w:hAnsi="Times New Roman" w:cs="Times New Roman"/>
          <w:sz w:val="24"/>
          <w:szCs w:val="24"/>
        </w:rPr>
        <w:t>3024,0</w:t>
      </w:r>
      <w:r w:rsidRPr="0027383D">
        <w:rPr>
          <w:rFonts w:ascii="Times New Roman" w:hAnsi="Times New Roman" w:cs="Times New Roman"/>
          <w:sz w:val="24"/>
          <w:szCs w:val="24"/>
        </w:rPr>
        <w:t xml:space="preserve"> тыс. рублей. - местный бюджет);</w:t>
      </w:r>
    </w:p>
    <w:p w:rsidR="00EF760B"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2017 год - </w:t>
      </w:r>
      <w:r>
        <w:rPr>
          <w:rFonts w:ascii="Times New Roman" w:hAnsi="Times New Roman" w:cs="Times New Roman"/>
          <w:sz w:val="24"/>
          <w:szCs w:val="24"/>
        </w:rPr>
        <w:t>3024,0 тыс. (0</w:t>
      </w:r>
      <w:r w:rsidRPr="0027383D">
        <w:rPr>
          <w:rFonts w:ascii="Times New Roman" w:hAnsi="Times New Roman" w:cs="Times New Roman"/>
          <w:sz w:val="24"/>
          <w:szCs w:val="24"/>
        </w:rPr>
        <w:t xml:space="preserve"> тыс. рублей - федеральный бюджет, </w:t>
      </w:r>
      <w:r>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 </w:t>
      </w:r>
      <w:r>
        <w:rPr>
          <w:rFonts w:ascii="Times New Roman" w:hAnsi="Times New Roman" w:cs="Times New Roman"/>
          <w:sz w:val="24"/>
          <w:szCs w:val="24"/>
        </w:rPr>
        <w:t>3024,0</w:t>
      </w:r>
      <w:r w:rsidRPr="0027383D">
        <w:rPr>
          <w:rFonts w:ascii="Times New Roman" w:hAnsi="Times New Roman" w:cs="Times New Roman"/>
          <w:sz w:val="24"/>
          <w:szCs w:val="24"/>
        </w:rPr>
        <w:t xml:space="preserve"> тыс. рублей. - местный бюджет);</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2018 год - </w:t>
      </w:r>
      <w:r>
        <w:rPr>
          <w:rFonts w:ascii="Times New Roman" w:hAnsi="Times New Roman" w:cs="Times New Roman"/>
          <w:sz w:val="24"/>
          <w:szCs w:val="24"/>
        </w:rPr>
        <w:t>3024,0 тыс. ( 0</w:t>
      </w:r>
      <w:r w:rsidRPr="0027383D">
        <w:rPr>
          <w:rFonts w:ascii="Times New Roman" w:hAnsi="Times New Roman" w:cs="Times New Roman"/>
          <w:sz w:val="24"/>
          <w:szCs w:val="24"/>
        </w:rPr>
        <w:t xml:space="preserve"> тыс. рублей - федеральный бюджет, </w:t>
      </w:r>
      <w:r>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 </w:t>
      </w:r>
      <w:r>
        <w:rPr>
          <w:rFonts w:ascii="Times New Roman" w:hAnsi="Times New Roman" w:cs="Times New Roman"/>
          <w:sz w:val="24"/>
          <w:szCs w:val="24"/>
        </w:rPr>
        <w:t>3024</w:t>
      </w:r>
      <w:r w:rsidRPr="0027383D">
        <w:rPr>
          <w:rFonts w:ascii="Times New Roman" w:hAnsi="Times New Roman" w:cs="Times New Roman"/>
          <w:sz w:val="24"/>
          <w:szCs w:val="24"/>
        </w:rPr>
        <w:t xml:space="preserve"> тыс. рублей</w:t>
      </w:r>
      <w:proofErr w:type="gramStart"/>
      <w:r w:rsidRPr="0027383D">
        <w:rPr>
          <w:rFonts w:ascii="Times New Roman" w:hAnsi="Times New Roman" w:cs="Times New Roman"/>
          <w:sz w:val="24"/>
          <w:szCs w:val="24"/>
        </w:rPr>
        <w:t>.</w:t>
      </w:r>
      <w:proofErr w:type="gramEnd"/>
      <w:r w:rsidRPr="0027383D">
        <w:rPr>
          <w:rFonts w:ascii="Times New Roman" w:hAnsi="Times New Roman" w:cs="Times New Roman"/>
          <w:sz w:val="24"/>
          <w:szCs w:val="24"/>
        </w:rPr>
        <w:t xml:space="preserve"> - </w:t>
      </w:r>
      <w:proofErr w:type="gramStart"/>
      <w:r w:rsidRPr="0027383D">
        <w:rPr>
          <w:rFonts w:ascii="Times New Roman" w:hAnsi="Times New Roman" w:cs="Times New Roman"/>
          <w:sz w:val="24"/>
          <w:szCs w:val="24"/>
        </w:rPr>
        <w:t>м</w:t>
      </w:r>
      <w:proofErr w:type="gramEnd"/>
      <w:r w:rsidRPr="0027383D">
        <w:rPr>
          <w:rFonts w:ascii="Times New Roman" w:hAnsi="Times New Roman" w:cs="Times New Roman"/>
          <w:sz w:val="24"/>
          <w:szCs w:val="24"/>
        </w:rPr>
        <w:t>естный бюджет);</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2019 год </w:t>
      </w:r>
      <w:r>
        <w:rPr>
          <w:rFonts w:ascii="Times New Roman" w:hAnsi="Times New Roman" w:cs="Times New Roman"/>
          <w:sz w:val="24"/>
          <w:szCs w:val="24"/>
        </w:rPr>
        <w:t xml:space="preserve">–3044,0 </w:t>
      </w:r>
      <w:r w:rsidRPr="0027383D">
        <w:rPr>
          <w:rFonts w:ascii="Times New Roman" w:hAnsi="Times New Roman" w:cs="Times New Roman"/>
          <w:sz w:val="24"/>
          <w:szCs w:val="24"/>
        </w:rPr>
        <w:t>тыс. рублей (</w:t>
      </w:r>
      <w:r>
        <w:rPr>
          <w:rFonts w:ascii="Times New Roman" w:hAnsi="Times New Roman" w:cs="Times New Roman"/>
          <w:sz w:val="24"/>
          <w:szCs w:val="24"/>
        </w:rPr>
        <w:t xml:space="preserve">0 </w:t>
      </w:r>
      <w:r w:rsidRPr="0027383D">
        <w:rPr>
          <w:rFonts w:ascii="Times New Roman" w:hAnsi="Times New Roman" w:cs="Times New Roman"/>
          <w:sz w:val="24"/>
          <w:szCs w:val="24"/>
        </w:rPr>
        <w:t xml:space="preserve">тыс. рублей - федеральный бюджет, </w:t>
      </w:r>
      <w:r>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w:t>
      </w:r>
      <w:r>
        <w:rPr>
          <w:rFonts w:ascii="Times New Roman" w:hAnsi="Times New Roman" w:cs="Times New Roman"/>
          <w:sz w:val="24"/>
          <w:szCs w:val="24"/>
        </w:rPr>
        <w:t xml:space="preserve"> 3044,0</w:t>
      </w:r>
      <w:r w:rsidRPr="0027383D">
        <w:rPr>
          <w:rFonts w:ascii="Times New Roman" w:hAnsi="Times New Roman" w:cs="Times New Roman"/>
          <w:sz w:val="24"/>
          <w:szCs w:val="24"/>
        </w:rPr>
        <w:t xml:space="preserve"> тыс. рублей. - местный бюджет);</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2020 год - </w:t>
      </w:r>
      <w:r>
        <w:rPr>
          <w:rFonts w:ascii="Times New Roman" w:hAnsi="Times New Roman" w:cs="Times New Roman"/>
          <w:sz w:val="24"/>
          <w:szCs w:val="24"/>
        </w:rPr>
        <w:t xml:space="preserve">3044,0 </w:t>
      </w:r>
      <w:r w:rsidRPr="0027383D">
        <w:rPr>
          <w:rFonts w:ascii="Times New Roman" w:hAnsi="Times New Roman" w:cs="Times New Roman"/>
          <w:sz w:val="24"/>
          <w:szCs w:val="24"/>
        </w:rPr>
        <w:t>тыс. рублей (</w:t>
      </w:r>
      <w:r>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федеральный бюджет, </w:t>
      </w:r>
      <w:r>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 </w:t>
      </w:r>
      <w:r>
        <w:rPr>
          <w:rFonts w:ascii="Times New Roman" w:hAnsi="Times New Roman" w:cs="Times New Roman"/>
          <w:sz w:val="24"/>
          <w:szCs w:val="24"/>
        </w:rPr>
        <w:t>3024 тыс. рублей. - местный бюджет).</w:t>
      </w:r>
    </w:p>
    <w:p w:rsidR="00EF760B" w:rsidRPr="0027383D" w:rsidRDefault="00EF760B" w:rsidP="00EF760B">
      <w:pPr>
        <w:pStyle w:val="ConsPlusNormal"/>
        <w:rPr>
          <w:rFonts w:ascii="Times New Roman" w:hAnsi="Times New Roman" w:cs="Times New Roman"/>
          <w:sz w:val="24"/>
          <w:szCs w:val="24"/>
        </w:rPr>
      </w:pP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В том числе:</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по </w:t>
      </w:r>
      <w:hyperlink w:anchor="P399" w:history="1">
        <w:r w:rsidRPr="0027383D">
          <w:rPr>
            <w:rFonts w:ascii="Times New Roman" w:hAnsi="Times New Roman" w:cs="Times New Roman"/>
            <w:sz w:val="24"/>
            <w:szCs w:val="24"/>
          </w:rPr>
          <w:t>подпрограмме 1</w:t>
        </w:r>
      </w:hyperlink>
      <w:r w:rsidRPr="0027383D">
        <w:rPr>
          <w:rFonts w:ascii="Times New Roman" w:hAnsi="Times New Roman" w:cs="Times New Roman"/>
          <w:sz w:val="24"/>
          <w:szCs w:val="24"/>
        </w:rPr>
        <w:t xml:space="preserve"> "Развитие физической культуры и спорта" </w:t>
      </w:r>
      <w:r>
        <w:rPr>
          <w:rFonts w:ascii="Times New Roman" w:hAnsi="Times New Roman" w:cs="Times New Roman"/>
          <w:sz w:val="24"/>
          <w:szCs w:val="24"/>
        </w:rPr>
        <w:t>–14405,0</w:t>
      </w:r>
      <w:r w:rsidRPr="0027383D">
        <w:rPr>
          <w:rFonts w:ascii="Times New Roman" w:hAnsi="Times New Roman" w:cs="Times New Roman"/>
          <w:sz w:val="24"/>
          <w:szCs w:val="24"/>
        </w:rPr>
        <w:t xml:space="preserve"> тыс. рублей (средства местного бюджета), в том числе по годам:</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2016 год </w:t>
      </w:r>
      <w:r>
        <w:rPr>
          <w:rFonts w:ascii="Times New Roman" w:hAnsi="Times New Roman" w:cs="Times New Roman"/>
          <w:sz w:val="24"/>
          <w:szCs w:val="24"/>
        </w:rPr>
        <w:t>–2873,0</w:t>
      </w:r>
      <w:r w:rsidRPr="0027383D">
        <w:rPr>
          <w:rFonts w:ascii="Times New Roman" w:hAnsi="Times New Roman" w:cs="Times New Roman"/>
          <w:sz w:val="24"/>
          <w:szCs w:val="24"/>
        </w:rPr>
        <w:t xml:space="preserve"> тыс. рублей;</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2017 год </w:t>
      </w:r>
      <w:r>
        <w:rPr>
          <w:rFonts w:ascii="Times New Roman" w:hAnsi="Times New Roman" w:cs="Times New Roman"/>
          <w:sz w:val="24"/>
          <w:szCs w:val="24"/>
        </w:rPr>
        <w:t>–2873,0</w:t>
      </w:r>
      <w:r w:rsidRPr="0027383D">
        <w:rPr>
          <w:rFonts w:ascii="Times New Roman" w:hAnsi="Times New Roman" w:cs="Times New Roman"/>
          <w:sz w:val="24"/>
          <w:szCs w:val="24"/>
        </w:rPr>
        <w:t xml:space="preserve"> тыс. рублей;</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2018 год </w:t>
      </w:r>
      <w:r>
        <w:rPr>
          <w:rFonts w:ascii="Times New Roman" w:hAnsi="Times New Roman" w:cs="Times New Roman"/>
          <w:sz w:val="24"/>
          <w:szCs w:val="24"/>
        </w:rPr>
        <w:t>–2873,0</w:t>
      </w:r>
      <w:r w:rsidRPr="0027383D">
        <w:rPr>
          <w:rFonts w:ascii="Times New Roman" w:hAnsi="Times New Roman" w:cs="Times New Roman"/>
          <w:sz w:val="24"/>
          <w:szCs w:val="24"/>
        </w:rPr>
        <w:t xml:space="preserve"> тыс. рублей;</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2019 год </w:t>
      </w:r>
      <w:r>
        <w:rPr>
          <w:rFonts w:ascii="Times New Roman" w:hAnsi="Times New Roman" w:cs="Times New Roman"/>
          <w:sz w:val="24"/>
          <w:szCs w:val="24"/>
        </w:rPr>
        <w:t>–2893,0</w:t>
      </w:r>
      <w:r w:rsidRPr="0027383D">
        <w:rPr>
          <w:rFonts w:ascii="Times New Roman" w:hAnsi="Times New Roman" w:cs="Times New Roman"/>
          <w:sz w:val="24"/>
          <w:szCs w:val="24"/>
        </w:rPr>
        <w:t xml:space="preserve"> тыс. рублей;</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2020 год </w:t>
      </w:r>
      <w:r>
        <w:rPr>
          <w:rFonts w:ascii="Times New Roman" w:hAnsi="Times New Roman" w:cs="Times New Roman"/>
          <w:sz w:val="24"/>
          <w:szCs w:val="24"/>
        </w:rPr>
        <w:t>–2893,0</w:t>
      </w:r>
      <w:r w:rsidRPr="0027383D">
        <w:rPr>
          <w:rFonts w:ascii="Times New Roman" w:hAnsi="Times New Roman" w:cs="Times New Roman"/>
          <w:sz w:val="24"/>
          <w:szCs w:val="24"/>
        </w:rPr>
        <w:t xml:space="preserve"> тыс. рублей;</w:t>
      </w:r>
    </w:p>
    <w:p w:rsidR="00EF760B" w:rsidRPr="0027383D" w:rsidRDefault="00EF760B" w:rsidP="00EF760B">
      <w:pPr>
        <w:pStyle w:val="ConsPlusNormal"/>
        <w:rPr>
          <w:rFonts w:ascii="Times New Roman" w:hAnsi="Times New Roman" w:cs="Times New Roman"/>
          <w:sz w:val="24"/>
          <w:szCs w:val="24"/>
        </w:rPr>
      </w:pP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по</w:t>
      </w:r>
      <w:hyperlink w:anchor="P1505" w:history="1">
        <w:r w:rsidRPr="0027383D">
          <w:rPr>
            <w:rFonts w:ascii="Times New Roman" w:hAnsi="Times New Roman" w:cs="Times New Roman"/>
            <w:sz w:val="24"/>
            <w:szCs w:val="24"/>
          </w:rPr>
          <w:t>подпрограмме</w:t>
        </w:r>
      </w:hyperlink>
      <w:r w:rsidRPr="0027383D">
        <w:rPr>
          <w:rFonts w:ascii="Times New Roman" w:hAnsi="Times New Roman" w:cs="Times New Roman"/>
          <w:sz w:val="24"/>
          <w:szCs w:val="24"/>
        </w:rPr>
        <w:t xml:space="preserve"> 2 "Обеспечение жильем молодых семей" </w:t>
      </w:r>
      <w:r>
        <w:rPr>
          <w:rFonts w:ascii="Times New Roman" w:hAnsi="Times New Roman" w:cs="Times New Roman"/>
          <w:sz w:val="24"/>
          <w:szCs w:val="24"/>
        </w:rPr>
        <w:t>–555,0</w:t>
      </w:r>
      <w:r w:rsidRPr="0027383D">
        <w:rPr>
          <w:rFonts w:ascii="Times New Roman" w:hAnsi="Times New Roman" w:cs="Times New Roman"/>
          <w:sz w:val="24"/>
          <w:szCs w:val="24"/>
        </w:rPr>
        <w:t xml:space="preserve"> тыс. рублей(</w:t>
      </w:r>
      <w:r>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федеральный бюджет, </w:t>
      </w:r>
      <w:r>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 </w:t>
      </w:r>
      <w:r>
        <w:rPr>
          <w:rFonts w:ascii="Times New Roman" w:hAnsi="Times New Roman" w:cs="Times New Roman"/>
          <w:sz w:val="24"/>
          <w:szCs w:val="24"/>
        </w:rPr>
        <w:t>555,0</w:t>
      </w:r>
      <w:r w:rsidRPr="0027383D">
        <w:rPr>
          <w:rFonts w:ascii="Times New Roman" w:hAnsi="Times New Roman" w:cs="Times New Roman"/>
          <w:sz w:val="24"/>
          <w:szCs w:val="24"/>
        </w:rPr>
        <w:t xml:space="preserve"> тыс. рублей</w:t>
      </w:r>
      <w:proofErr w:type="gramStart"/>
      <w:r w:rsidRPr="0027383D">
        <w:rPr>
          <w:rFonts w:ascii="Times New Roman" w:hAnsi="Times New Roman" w:cs="Times New Roman"/>
          <w:sz w:val="24"/>
          <w:szCs w:val="24"/>
        </w:rPr>
        <w:t>.</w:t>
      </w:r>
      <w:proofErr w:type="gramEnd"/>
      <w:r w:rsidRPr="0027383D">
        <w:rPr>
          <w:rFonts w:ascii="Times New Roman" w:hAnsi="Times New Roman" w:cs="Times New Roman"/>
          <w:sz w:val="24"/>
          <w:szCs w:val="24"/>
        </w:rPr>
        <w:t xml:space="preserve"> - </w:t>
      </w:r>
      <w:proofErr w:type="gramStart"/>
      <w:r w:rsidRPr="0027383D">
        <w:rPr>
          <w:rFonts w:ascii="Times New Roman" w:hAnsi="Times New Roman" w:cs="Times New Roman"/>
          <w:sz w:val="24"/>
          <w:szCs w:val="24"/>
        </w:rPr>
        <w:t>м</w:t>
      </w:r>
      <w:proofErr w:type="gramEnd"/>
      <w:r w:rsidRPr="0027383D">
        <w:rPr>
          <w:rFonts w:ascii="Times New Roman" w:hAnsi="Times New Roman" w:cs="Times New Roman"/>
          <w:sz w:val="24"/>
          <w:szCs w:val="24"/>
        </w:rPr>
        <w:t>естный бюджет), из них:</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2016 год </w:t>
      </w:r>
      <w:r>
        <w:rPr>
          <w:rFonts w:ascii="Times New Roman" w:hAnsi="Times New Roman" w:cs="Times New Roman"/>
          <w:sz w:val="24"/>
          <w:szCs w:val="24"/>
        </w:rPr>
        <w:t>–111,0</w:t>
      </w:r>
      <w:r w:rsidRPr="0027383D">
        <w:rPr>
          <w:rFonts w:ascii="Times New Roman" w:hAnsi="Times New Roman" w:cs="Times New Roman"/>
          <w:sz w:val="24"/>
          <w:szCs w:val="24"/>
        </w:rPr>
        <w:t xml:space="preserve"> тыс. (</w:t>
      </w:r>
      <w:r>
        <w:rPr>
          <w:rFonts w:ascii="Times New Roman" w:hAnsi="Times New Roman" w:cs="Times New Roman"/>
          <w:sz w:val="24"/>
          <w:szCs w:val="24"/>
        </w:rPr>
        <w:t>0</w:t>
      </w:r>
      <w:r w:rsidRPr="0027383D">
        <w:rPr>
          <w:rFonts w:ascii="Times New Roman" w:hAnsi="Times New Roman" w:cs="Times New Roman"/>
          <w:sz w:val="24"/>
          <w:szCs w:val="24"/>
        </w:rPr>
        <w:t xml:space="preserve">тыс. рублей - федеральный бюджет, </w:t>
      </w:r>
      <w:r>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 </w:t>
      </w:r>
      <w:r>
        <w:rPr>
          <w:rFonts w:ascii="Times New Roman" w:hAnsi="Times New Roman" w:cs="Times New Roman"/>
          <w:sz w:val="24"/>
          <w:szCs w:val="24"/>
        </w:rPr>
        <w:t>111,0</w:t>
      </w:r>
      <w:r w:rsidRPr="0027383D">
        <w:rPr>
          <w:rFonts w:ascii="Times New Roman" w:hAnsi="Times New Roman" w:cs="Times New Roman"/>
          <w:sz w:val="24"/>
          <w:szCs w:val="24"/>
        </w:rPr>
        <w:t xml:space="preserve"> тыс. рублей. - местный бюджет);</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2017 год </w:t>
      </w:r>
      <w:r>
        <w:rPr>
          <w:rFonts w:ascii="Times New Roman" w:hAnsi="Times New Roman" w:cs="Times New Roman"/>
          <w:sz w:val="24"/>
          <w:szCs w:val="24"/>
        </w:rPr>
        <w:t>–111,0</w:t>
      </w:r>
      <w:r w:rsidRPr="0027383D">
        <w:rPr>
          <w:rFonts w:ascii="Times New Roman" w:hAnsi="Times New Roman" w:cs="Times New Roman"/>
          <w:sz w:val="24"/>
          <w:szCs w:val="24"/>
        </w:rPr>
        <w:t xml:space="preserve"> тыс. рублей (</w:t>
      </w:r>
      <w:r>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федеральный бюджет, </w:t>
      </w:r>
      <w:r>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 </w:t>
      </w:r>
      <w:r>
        <w:rPr>
          <w:rFonts w:ascii="Times New Roman" w:hAnsi="Times New Roman" w:cs="Times New Roman"/>
          <w:sz w:val="24"/>
          <w:szCs w:val="24"/>
        </w:rPr>
        <w:t>111,0</w:t>
      </w:r>
      <w:r w:rsidRPr="0027383D">
        <w:rPr>
          <w:rFonts w:ascii="Times New Roman" w:hAnsi="Times New Roman" w:cs="Times New Roman"/>
          <w:sz w:val="24"/>
          <w:szCs w:val="24"/>
        </w:rPr>
        <w:t xml:space="preserve"> тыс. рублей. - местный бюджет);</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2018 год </w:t>
      </w:r>
      <w:r>
        <w:rPr>
          <w:rFonts w:ascii="Times New Roman" w:hAnsi="Times New Roman" w:cs="Times New Roman"/>
          <w:sz w:val="24"/>
          <w:szCs w:val="24"/>
        </w:rPr>
        <w:t>–111,0</w:t>
      </w:r>
      <w:r w:rsidRPr="0027383D">
        <w:rPr>
          <w:rFonts w:ascii="Times New Roman" w:hAnsi="Times New Roman" w:cs="Times New Roman"/>
          <w:sz w:val="24"/>
          <w:szCs w:val="24"/>
        </w:rPr>
        <w:t xml:space="preserve"> тыс. рублей (</w:t>
      </w:r>
      <w:r>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федеральный бюджет, </w:t>
      </w:r>
      <w:r>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 </w:t>
      </w:r>
      <w:r>
        <w:rPr>
          <w:rFonts w:ascii="Times New Roman" w:hAnsi="Times New Roman" w:cs="Times New Roman"/>
          <w:sz w:val="24"/>
          <w:szCs w:val="24"/>
        </w:rPr>
        <w:t xml:space="preserve">111,0 </w:t>
      </w:r>
      <w:r w:rsidRPr="0027383D">
        <w:rPr>
          <w:rFonts w:ascii="Times New Roman" w:hAnsi="Times New Roman" w:cs="Times New Roman"/>
          <w:sz w:val="24"/>
          <w:szCs w:val="24"/>
        </w:rPr>
        <w:t>тыс. рублей. - местный бюджет);</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2019 год </w:t>
      </w:r>
      <w:r>
        <w:rPr>
          <w:rFonts w:ascii="Times New Roman" w:hAnsi="Times New Roman" w:cs="Times New Roman"/>
          <w:sz w:val="24"/>
          <w:szCs w:val="24"/>
        </w:rPr>
        <w:t xml:space="preserve">–111,0 </w:t>
      </w:r>
      <w:r w:rsidRPr="0027383D">
        <w:rPr>
          <w:rFonts w:ascii="Times New Roman" w:hAnsi="Times New Roman" w:cs="Times New Roman"/>
          <w:sz w:val="24"/>
          <w:szCs w:val="24"/>
        </w:rPr>
        <w:t>тыс. рублей (</w:t>
      </w:r>
      <w:r>
        <w:rPr>
          <w:rFonts w:ascii="Times New Roman" w:hAnsi="Times New Roman" w:cs="Times New Roman"/>
          <w:sz w:val="24"/>
          <w:szCs w:val="24"/>
        </w:rPr>
        <w:t xml:space="preserve"> 0</w:t>
      </w:r>
      <w:r w:rsidRPr="0027383D">
        <w:rPr>
          <w:rFonts w:ascii="Times New Roman" w:hAnsi="Times New Roman" w:cs="Times New Roman"/>
          <w:sz w:val="24"/>
          <w:szCs w:val="24"/>
        </w:rPr>
        <w:t xml:space="preserve"> тыс. рублей - федеральный бюджет, </w:t>
      </w:r>
      <w:r>
        <w:rPr>
          <w:rFonts w:ascii="Times New Roman" w:hAnsi="Times New Roman" w:cs="Times New Roman"/>
          <w:sz w:val="24"/>
          <w:szCs w:val="24"/>
        </w:rPr>
        <w:t xml:space="preserve">0 </w:t>
      </w:r>
      <w:r w:rsidRPr="0027383D">
        <w:rPr>
          <w:rFonts w:ascii="Times New Roman" w:hAnsi="Times New Roman" w:cs="Times New Roman"/>
          <w:sz w:val="24"/>
          <w:szCs w:val="24"/>
        </w:rPr>
        <w:t xml:space="preserve"> тыс. рублей - областной бюджет, </w:t>
      </w:r>
      <w:r>
        <w:rPr>
          <w:rFonts w:ascii="Times New Roman" w:hAnsi="Times New Roman" w:cs="Times New Roman"/>
          <w:sz w:val="24"/>
          <w:szCs w:val="24"/>
        </w:rPr>
        <w:t>111,0</w:t>
      </w:r>
      <w:r w:rsidRPr="0027383D">
        <w:rPr>
          <w:rFonts w:ascii="Times New Roman" w:hAnsi="Times New Roman" w:cs="Times New Roman"/>
          <w:sz w:val="24"/>
          <w:szCs w:val="24"/>
        </w:rPr>
        <w:t xml:space="preserve"> тыс. рублей</w:t>
      </w:r>
      <w:proofErr w:type="gramStart"/>
      <w:r w:rsidRPr="0027383D">
        <w:rPr>
          <w:rFonts w:ascii="Times New Roman" w:hAnsi="Times New Roman" w:cs="Times New Roman"/>
          <w:sz w:val="24"/>
          <w:szCs w:val="24"/>
        </w:rPr>
        <w:t>.</w:t>
      </w:r>
      <w:proofErr w:type="gramEnd"/>
      <w:r w:rsidRPr="0027383D">
        <w:rPr>
          <w:rFonts w:ascii="Times New Roman" w:hAnsi="Times New Roman" w:cs="Times New Roman"/>
          <w:sz w:val="24"/>
          <w:szCs w:val="24"/>
        </w:rPr>
        <w:t xml:space="preserve"> - </w:t>
      </w:r>
      <w:proofErr w:type="gramStart"/>
      <w:r w:rsidRPr="0027383D">
        <w:rPr>
          <w:rFonts w:ascii="Times New Roman" w:hAnsi="Times New Roman" w:cs="Times New Roman"/>
          <w:sz w:val="24"/>
          <w:szCs w:val="24"/>
        </w:rPr>
        <w:t>м</w:t>
      </w:r>
      <w:proofErr w:type="gramEnd"/>
      <w:r w:rsidRPr="0027383D">
        <w:rPr>
          <w:rFonts w:ascii="Times New Roman" w:hAnsi="Times New Roman" w:cs="Times New Roman"/>
          <w:sz w:val="24"/>
          <w:szCs w:val="24"/>
        </w:rPr>
        <w:t>естный бюджет);</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2020 год </w:t>
      </w:r>
      <w:r>
        <w:rPr>
          <w:rFonts w:ascii="Times New Roman" w:hAnsi="Times New Roman" w:cs="Times New Roman"/>
          <w:sz w:val="24"/>
          <w:szCs w:val="24"/>
        </w:rPr>
        <w:t>–111,0</w:t>
      </w:r>
      <w:r w:rsidRPr="0027383D">
        <w:rPr>
          <w:rFonts w:ascii="Times New Roman" w:hAnsi="Times New Roman" w:cs="Times New Roman"/>
          <w:sz w:val="24"/>
          <w:szCs w:val="24"/>
        </w:rPr>
        <w:t xml:space="preserve"> тыс. рублей (</w:t>
      </w:r>
      <w:r>
        <w:rPr>
          <w:rFonts w:ascii="Times New Roman" w:hAnsi="Times New Roman" w:cs="Times New Roman"/>
          <w:sz w:val="24"/>
          <w:szCs w:val="24"/>
        </w:rPr>
        <w:t xml:space="preserve"> 0</w:t>
      </w:r>
      <w:r w:rsidRPr="0027383D">
        <w:rPr>
          <w:rFonts w:ascii="Times New Roman" w:hAnsi="Times New Roman" w:cs="Times New Roman"/>
          <w:sz w:val="24"/>
          <w:szCs w:val="24"/>
        </w:rPr>
        <w:t xml:space="preserve"> тыс. рублей - федеральный бюджет, </w:t>
      </w:r>
      <w:r>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 </w:t>
      </w:r>
      <w:r>
        <w:rPr>
          <w:rFonts w:ascii="Times New Roman" w:hAnsi="Times New Roman" w:cs="Times New Roman"/>
          <w:sz w:val="24"/>
          <w:szCs w:val="24"/>
        </w:rPr>
        <w:t>111,0</w:t>
      </w:r>
      <w:r w:rsidRPr="0027383D">
        <w:rPr>
          <w:rFonts w:ascii="Times New Roman" w:hAnsi="Times New Roman" w:cs="Times New Roman"/>
          <w:sz w:val="24"/>
          <w:szCs w:val="24"/>
        </w:rPr>
        <w:t xml:space="preserve"> тыс. рублей</w:t>
      </w:r>
      <w:proofErr w:type="gramStart"/>
      <w:r w:rsidRPr="0027383D">
        <w:rPr>
          <w:rFonts w:ascii="Times New Roman" w:hAnsi="Times New Roman" w:cs="Times New Roman"/>
          <w:sz w:val="24"/>
          <w:szCs w:val="24"/>
        </w:rPr>
        <w:t>.</w:t>
      </w:r>
      <w:proofErr w:type="gramEnd"/>
      <w:r w:rsidRPr="0027383D">
        <w:rPr>
          <w:rFonts w:ascii="Times New Roman" w:hAnsi="Times New Roman" w:cs="Times New Roman"/>
          <w:sz w:val="24"/>
          <w:szCs w:val="24"/>
        </w:rPr>
        <w:t xml:space="preserve"> - </w:t>
      </w:r>
      <w:proofErr w:type="gramStart"/>
      <w:r w:rsidRPr="0027383D">
        <w:rPr>
          <w:rFonts w:ascii="Times New Roman" w:hAnsi="Times New Roman" w:cs="Times New Roman"/>
          <w:sz w:val="24"/>
          <w:szCs w:val="24"/>
        </w:rPr>
        <w:t>м</w:t>
      </w:r>
      <w:proofErr w:type="gramEnd"/>
      <w:r w:rsidRPr="0027383D">
        <w:rPr>
          <w:rFonts w:ascii="Times New Roman" w:hAnsi="Times New Roman" w:cs="Times New Roman"/>
          <w:sz w:val="24"/>
          <w:szCs w:val="24"/>
        </w:rPr>
        <w:t>естный бюджет).</w:t>
      </w:r>
    </w:p>
    <w:p w:rsidR="00EF760B" w:rsidRPr="0027383D" w:rsidRDefault="00EF760B" w:rsidP="00EF760B">
      <w:pPr>
        <w:pStyle w:val="ConsPlusNormal"/>
        <w:rPr>
          <w:rFonts w:ascii="Times New Roman" w:hAnsi="Times New Roman" w:cs="Times New Roman"/>
          <w:sz w:val="24"/>
          <w:szCs w:val="24"/>
        </w:rPr>
      </w:pP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по</w:t>
      </w:r>
      <w:hyperlink w:anchor="P1822" w:history="1">
        <w:r w:rsidRPr="0027383D">
          <w:rPr>
            <w:rFonts w:ascii="Times New Roman" w:hAnsi="Times New Roman" w:cs="Times New Roman"/>
            <w:sz w:val="24"/>
            <w:szCs w:val="24"/>
          </w:rPr>
          <w:t>подпрограмме</w:t>
        </w:r>
      </w:hyperlink>
      <w:r w:rsidRPr="0027383D">
        <w:rPr>
          <w:rFonts w:ascii="Times New Roman" w:hAnsi="Times New Roman" w:cs="Times New Roman"/>
          <w:sz w:val="24"/>
          <w:szCs w:val="24"/>
        </w:rPr>
        <w:t xml:space="preserve"> 3 "Совершенствование системы патриотического воспитания" </w:t>
      </w:r>
      <w:r>
        <w:rPr>
          <w:rFonts w:ascii="Times New Roman" w:hAnsi="Times New Roman" w:cs="Times New Roman"/>
          <w:sz w:val="24"/>
          <w:szCs w:val="24"/>
        </w:rPr>
        <w:t>–200,0</w:t>
      </w:r>
      <w:r w:rsidRPr="0027383D">
        <w:rPr>
          <w:rFonts w:ascii="Times New Roman" w:hAnsi="Times New Roman" w:cs="Times New Roman"/>
          <w:sz w:val="24"/>
          <w:szCs w:val="24"/>
        </w:rPr>
        <w:t xml:space="preserve"> тыс. рублей (средства местного бюджета)</w:t>
      </w:r>
      <w:proofErr w:type="gramStart"/>
      <w:r w:rsidRPr="0027383D">
        <w:rPr>
          <w:rFonts w:ascii="Times New Roman" w:hAnsi="Times New Roman" w:cs="Times New Roman"/>
          <w:sz w:val="24"/>
          <w:szCs w:val="24"/>
        </w:rPr>
        <w:t xml:space="preserve"> ,</w:t>
      </w:r>
      <w:proofErr w:type="gramEnd"/>
      <w:r w:rsidRPr="0027383D">
        <w:rPr>
          <w:rFonts w:ascii="Times New Roman" w:hAnsi="Times New Roman" w:cs="Times New Roman"/>
          <w:sz w:val="24"/>
          <w:szCs w:val="24"/>
        </w:rPr>
        <w:t xml:space="preserve"> в том числе по годам:</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lastRenderedPageBreak/>
        <w:t xml:space="preserve">2016 год </w:t>
      </w:r>
      <w:r>
        <w:rPr>
          <w:rFonts w:ascii="Times New Roman" w:hAnsi="Times New Roman" w:cs="Times New Roman"/>
          <w:sz w:val="24"/>
          <w:szCs w:val="24"/>
        </w:rPr>
        <w:t xml:space="preserve">–40,0 </w:t>
      </w:r>
      <w:r w:rsidRPr="0027383D">
        <w:rPr>
          <w:rFonts w:ascii="Times New Roman" w:hAnsi="Times New Roman" w:cs="Times New Roman"/>
          <w:sz w:val="24"/>
          <w:szCs w:val="24"/>
        </w:rPr>
        <w:t xml:space="preserve"> тыс. рублей;</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2017 год </w:t>
      </w:r>
      <w:r>
        <w:rPr>
          <w:rFonts w:ascii="Times New Roman" w:hAnsi="Times New Roman" w:cs="Times New Roman"/>
          <w:sz w:val="24"/>
          <w:szCs w:val="24"/>
        </w:rPr>
        <w:t xml:space="preserve">–40,0 </w:t>
      </w:r>
      <w:r w:rsidRPr="0027383D">
        <w:rPr>
          <w:rFonts w:ascii="Times New Roman" w:hAnsi="Times New Roman" w:cs="Times New Roman"/>
          <w:sz w:val="24"/>
          <w:szCs w:val="24"/>
        </w:rPr>
        <w:t xml:space="preserve"> тыс. рублей;</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2018 год </w:t>
      </w:r>
      <w:r>
        <w:rPr>
          <w:rFonts w:ascii="Times New Roman" w:hAnsi="Times New Roman" w:cs="Times New Roman"/>
          <w:sz w:val="24"/>
          <w:szCs w:val="24"/>
        </w:rPr>
        <w:t xml:space="preserve">–40,0 </w:t>
      </w:r>
      <w:r w:rsidRPr="0027383D">
        <w:rPr>
          <w:rFonts w:ascii="Times New Roman" w:hAnsi="Times New Roman" w:cs="Times New Roman"/>
          <w:sz w:val="24"/>
          <w:szCs w:val="24"/>
        </w:rPr>
        <w:t xml:space="preserve"> тыс. рублей;</w:t>
      </w:r>
    </w:p>
    <w:p w:rsidR="00EF760B" w:rsidRPr="0027383D" w:rsidRDefault="00EF760B" w:rsidP="00EF760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2019 год </w:t>
      </w:r>
      <w:r>
        <w:rPr>
          <w:rFonts w:ascii="Times New Roman" w:hAnsi="Times New Roman" w:cs="Times New Roman"/>
          <w:sz w:val="24"/>
          <w:szCs w:val="24"/>
        </w:rPr>
        <w:t xml:space="preserve">–40,0 </w:t>
      </w:r>
      <w:r w:rsidRPr="0027383D">
        <w:rPr>
          <w:rFonts w:ascii="Times New Roman" w:hAnsi="Times New Roman" w:cs="Times New Roman"/>
          <w:sz w:val="24"/>
          <w:szCs w:val="24"/>
        </w:rPr>
        <w:t xml:space="preserve"> тыс. рублей;</w:t>
      </w:r>
    </w:p>
    <w:p w:rsidR="00204DF4" w:rsidRDefault="00EF760B" w:rsidP="00EF760B">
      <w:pPr>
        <w:pStyle w:val="ConsPlusNormal"/>
        <w:jc w:val="both"/>
        <w:rPr>
          <w:rFonts w:ascii="Times New Roman" w:hAnsi="Times New Roman" w:cs="Times New Roman"/>
          <w:sz w:val="24"/>
          <w:szCs w:val="24"/>
        </w:rPr>
      </w:pPr>
      <w:r w:rsidRPr="0027383D">
        <w:rPr>
          <w:rFonts w:ascii="Times New Roman" w:hAnsi="Times New Roman" w:cs="Times New Roman"/>
          <w:sz w:val="24"/>
          <w:szCs w:val="24"/>
        </w:rPr>
        <w:t xml:space="preserve">2020 год </w:t>
      </w:r>
      <w:r>
        <w:rPr>
          <w:rFonts w:ascii="Times New Roman" w:hAnsi="Times New Roman" w:cs="Times New Roman"/>
          <w:sz w:val="24"/>
          <w:szCs w:val="24"/>
        </w:rPr>
        <w:t>–40,0</w:t>
      </w:r>
      <w:r w:rsidRPr="0027383D">
        <w:rPr>
          <w:rFonts w:ascii="Times New Roman" w:hAnsi="Times New Roman" w:cs="Times New Roman"/>
          <w:sz w:val="24"/>
          <w:szCs w:val="24"/>
        </w:rPr>
        <w:t xml:space="preserve"> тыс. рублей.</w:t>
      </w:r>
    </w:p>
    <w:p w:rsidR="00EF760B" w:rsidRPr="0027383D" w:rsidRDefault="00EF760B" w:rsidP="00EF760B">
      <w:pPr>
        <w:pStyle w:val="ConsPlusNormal"/>
        <w:jc w:val="both"/>
        <w:rPr>
          <w:rFonts w:ascii="Times New Roman" w:hAnsi="Times New Roman" w:cs="Times New Roman"/>
          <w:sz w:val="24"/>
          <w:szCs w:val="24"/>
        </w:rPr>
      </w:pP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Объемы финансирования мероприятий Программы </w:t>
      </w:r>
      <w:r w:rsidR="00C302BD">
        <w:rPr>
          <w:rFonts w:ascii="Times New Roman" w:hAnsi="Times New Roman" w:cs="Times New Roman"/>
          <w:sz w:val="24"/>
          <w:szCs w:val="24"/>
        </w:rPr>
        <w:t xml:space="preserve">в 2016 – 2020 годах </w:t>
      </w:r>
      <w:r w:rsidRPr="0027383D">
        <w:rPr>
          <w:rFonts w:ascii="Times New Roman" w:hAnsi="Times New Roman" w:cs="Times New Roman"/>
          <w:sz w:val="24"/>
          <w:szCs w:val="24"/>
        </w:rPr>
        <w:t>носят прогнозный характер и подлежат ежегодному уточнению.</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5. Состав и сроки представления отчетности</w:t>
      </w: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об исполнении Программы</w:t>
      </w:r>
    </w:p>
    <w:p w:rsidR="00EE1DCE" w:rsidRPr="0027383D" w:rsidRDefault="00EE1DCE">
      <w:pPr>
        <w:pStyle w:val="ConsPlusNormal"/>
        <w:jc w:val="both"/>
        <w:rPr>
          <w:rFonts w:ascii="Times New Roman" w:hAnsi="Times New Roman" w:cs="Times New Roman"/>
          <w:sz w:val="24"/>
          <w:szCs w:val="24"/>
        </w:rPr>
      </w:pPr>
    </w:p>
    <w:p w:rsidR="00BA36FA" w:rsidRPr="0027383D" w:rsidRDefault="00224D2D" w:rsidP="00BA36FA">
      <w:pPr>
        <w:widowControl w:val="0"/>
        <w:autoSpaceDE w:val="0"/>
        <w:autoSpaceDN w:val="0"/>
        <w:adjustRightInd w:val="0"/>
        <w:ind w:firstLine="709"/>
        <w:jc w:val="both"/>
        <w:rPr>
          <w:rFonts w:ascii="Times New Roman" w:hAnsi="Times New Roman" w:cs="Times New Roman"/>
          <w:sz w:val="24"/>
          <w:szCs w:val="24"/>
        </w:rPr>
      </w:pPr>
      <w:r w:rsidRPr="0027383D">
        <w:rPr>
          <w:rFonts w:ascii="Times New Roman" w:hAnsi="Times New Roman" w:cs="Times New Roman"/>
          <w:sz w:val="24"/>
          <w:szCs w:val="24"/>
        </w:rPr>
        <w:t xml:space="preserve">Состав и сроки предоставления отчетности об исполнении Программы определены постановлением администрации муниципального образования – </w:t>
      </w:r>
      <w:proofErr w:type="spellStart"/>
      <w:r w:rsidRPr="0027383D">
        <w:rPr>
          <w:rFonts w:ascii="Times New Roman" w:hAnsi="Times New Roman" w:cs="Times New Roman"/>
          <w:sz w:val="24"/>
          <w:szCs w:val="24"/>
        </w:rPr>
        <w:t>Ухоловский</w:t>
      </w:r>
      <w:proofErr w:type="spellEnd"/>
      <w:r w:rsidRPr="0027383D">
        <w:rPr>
          <w:rFonts w:ascii="Times New Roman" w:hAnsi="Times New Roman" w:cs="Times New Roman"/>
          <w:sz w:val="24"/>
          <w:szCs w:val="24"/>
        </w:rPr>
        <w:t xml:space="preserve"> муниципальный район Рязанской области от 03 июня 2015 года № 220 « О муниципальных программах </w:t>
      </w:r>
      <w:proofErr w:type="spellStart"/>
      <w:r w:rsidRPr="0027383D">
        <w:rPr>
          <w:rFonts w:ascii="Times New Roman" w:hAnsi="Times New Roman" w:cs="Times New Roman"/>
          <w:sz w:val="24"/>
          <w:szCs w:val="24"/>
        </w:rPr>
        <w:t>Ухоловского</w:t>
      </w:r>
      <w:proofErr w:type="spellEnd"/>
      <w:r w:rsidRPr="0027383D">
        <w:rPr>
          <w:rFonts w:ascii="Times New Roman" w:hAnsi="Times New Roman" w:cs="Times New Roman"/>
          <w:sz w:val="24"/>
          <w:szCs w:val="24"/>
        </w:rPr>
        <w:t xml:space="preserve"> муниципального района Рязанской области»</w:t>
      </w:r>
    </w:p>
    <w:p w:rsidR="00BA36FA" w:rsidRPr="0027383D" w:rsidRDefault="00BA36FA">
      <w:pPr>
        <w:pStyle w:val="ConsPlusNormal"/>
        <w:ind w:firstLine="540"/>
        <w:jc w:val="both"/>
        <w:rPr>
          <w:rFonts w:ascii="Times New Roman" w:hAnsi="Times New Roman" w:cs="Times New Roman"/>
          <w:sz w:val="24"/>
          <w:szCs w:val="24"/>
        </w:rPr>
      </w:pP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6. Ожидаемые конечные результаты реализации Программы</w:t>
      </w: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и показатели социально-экономической эффективности</w:t>
      </w:r>
    </w:p>
    <w:p w:rsidR="00EE1DCE" w:rsidRPr="0027383D" w:rsidRDefault="00EE1DCE">
      <w:pPr>
        <w:pStyle w:val="ConsPlusNormal"/>
        <w:jc w:val="both"/>
        <w:rPr>
          <w:rFonts w:ascii="Times New Roman" w:hAnsi="Times New Roman" w:cs="Times New Roman"/>
          <w:sz w:val="24"/>
          <w:szCs w:val="24"/>
        </w:rPr>
      </w:pPr>
    </w:p>
    <w:p w:rsidR="008516FA" w:rsidRPr="0027383D" w:rsidRDefault="008516FA" w:rsidP="008516FA">
      <w:pPr>
        <w:pStyle w:val="ConsPlusNormal"/>
        <w:jc w:val="both"/>
        <w:rPr>
          <w:rFonts w:ascii="Times New Roman" w:hAnsi="Times New Roman" w:cs="Times New Roman"/>
          <w:sz w:val="24"/>
          <w:szCs w:val="24"/>
        </w:rPr>
      </w:pPr>
      <w:r w:rsidRPr="0027383D">
        <w:rPr>
          <w:rFonts w:ascii="Times New Roman" w:hAnsi="Times New Roman" w:cs="Times New Roman"/>
          <w:sz w:val="24"/>
          <w:szCs w:val="24"/>
        </w:rPr>
        <w:t>Реализация Программы позволит достичь следующих результатов к концу 2020 года:</w:t>
      </w:r>
    </w:p>
    <w:p w:rsidR="008516FA" w:rsidRPr="0027383D" w:rsidRDefault="008516FA" w:rsidP="008516FA">
      <w:pPr>
        <w:pStyle w:val="ConsPlusNormal"/>
        <w:jc w:val="both"/>
        <w:rPr>
          <w:rFonts w:ascii="Times New Roman" w:hAnsi="Times New Roman" w:cs="Times New Roman"/>
          <w:sz w:val="24"/>
          <w:szCs w:val="24"/>
        </w:rPr>
      </w:pPr>
    </w:p>
    <w:p w:rsidR="008516FA" w:rsidRPr="001B1E35" w:rsidRDefault="008516FA" w:rsidP="008516FA">
      <w:pPr>
        <w:pStyle w:val="ConsPlusNormal"/>
        <w:jc w:val="both"/>
        <w:rPr>
          <w:rFonts w:ascii="Times New Roman" w:hAnsi="Times New Roman" w:cs="Times New Roman"/>
          <w:sz w:val="24"/>
          <w:szCs w:val="24"/>
        </w:rPr>
      </w:pPr>
      <w:r w:rsidRPr="001B1E35">
        <w:rPr>
          <w:rFonts w:ascii="Times New Roman" w:hAnsi="Times New Roman" w:cs="Times New Roman"/>
          <w:sz w:val="24"/>
          <w:szCs w:val="24"/>
        </w:rPr>
        <w:t xml:space="preserve">- увеличение доли граждан Российской Федерации, проживающих на территории </w:t>
      </w:r>
      <w:proofErr w:type="spellStart"/>
      <w:r w:rsidRPr="001B1E35">
        <w:rPr>
          <w:rFonts w:ascii="Times New Roman" w:hAnsi="Times New Roman" w:cs="Times New Roman"/>
          <w:sz w:val="24"/>
          <w:szCs w:val="24"/>
        </w:rPr>
        <w:t>Ухоловского</w:t>
      </w:r>
      <w:proofErr w:type="spellEnd"/>
      <w:r w:rsidRPr="001B1E35">
        <w:rPr>
          <w:rFonts w:ascii="Times New Roman" w:hAnsi="Times New Roman" w:cs="Times New Roman"/>
          <w:sz w:val="24"/>
          <w:szCs w:val="24"/>
        </w:rPr>
        <w:t xml:space="preserve"> муниципального района систематически занимающихся физической культурой и спортом, до 40 % в общей численности населения </w:t>
      </w:r>
      <w:proofErr w:type="spellStart"/>
      <w:r w:rsidRPr="001B1E35">
        <w:rPr>
          <w:rFonts w:ascii="Times New Roman" w:hAnsi="Times New Roman" w:cs="Times New Roman"/>
          <w:sz w:val="24"/>
          <w:szCs w:val="24"/>
        </w:rPr>
        <w:t>Ухоловского</w:t>
      </w:r>
      <w:proofErr w:type="spellEnd"/>
      <w:r w:rsidRPr="001B1E35">
        <w:rPr>
          <w:rFonts w:ascii="Times New Roman" w:hAnsi="Times New Roman" w:cs="Times New Roman"/>
          <w:sz w:val="24"/>
          <w:szCs w:val="24"/>
        </w:rPr>
        <w:t xml:space="preserve"> муниципального района;</w:t>
      </w:r>
    </w:p>
    <w:p w:rsidR="008516FA" w:rsidRPr="001B1E35" w:rsidRDefault="008516FA" w:rsidP="008516FA">
      <w:pPr>
        <w:pStyle w:val="ConsPlusNormal"/>
        <w:jc w:val="both"/>
        <w:rPr>
          <w:rFonts w:ascii="Times New Roman" w:hAnsi="Times New Roman" w:cs="Times New Roman"/>
          <w:sz w:val="24"/>
          <w:szCs w:val="24"/>
        </w:rPr>
      </w:pPr>
      <w:r w:rsidRPr="001B1E35">
        <w:rPr>
          <w:rFonts w:ascii="Times New Roman" w:hAnsi="Times New Roman" w:cs="Times New Roman"/>
          <w:sz w:val="24"/>
          <w:szCs w:val="24"/>
        </w:rPr>
        <w:t>- увеличение доли обучающихся, систематически занимающихся физич</w:t>
      </w:r>
      <w:r>
        <w:rPr>
          <w:rFonts w:ascii="Times New Roman" w:hAnsi="Times New Roman" w:cs="Times New Roman"/>
          <w:sz w:val="24"/>
          <w:szCs w:val="24"/>
        </w:rPr>
        <w:t>еской культурой и спортом, до 55</w:t>
      </w:r>
      <w:r w:rsidRPr="001B1E35">
        <w:rPr>
          <w:rFonts w:ascii="Times New Roman" w:hAnsi="Times New Roman" w:cs="Times New Roman"/>
          <w:sz w:val="24"/>
          <w:szCs w:val="24"/>
        </w:rPr>
        <w:t xml:space="preserve"> % от общего количества занимающихся в возрасте до 14 лет;</w:t>
      </w:r>
    </w:p>
    <w:p w:rsidR="008516FA" w:rsidRPr="0027383D" w:rsidRDefault="008516FA" w:rsidP="008516FA">
      <w:pPr>
        <w:pStyle w:val="ConsPlusNormal"/>
        <w:jc w:val="both"/>
        <w:rPr>
          <w:rFonts w:ascii="Times New Roman" w:hAnsi="Times New Roman" w:cs="Times New Roman"/>
          <w:sz w:val="24"/>
          <w:szCs w:val="24"/>
        </w:rPr>
      </w:pPr>
      <w:r w:rsidRPr="001B1E35">
        <w:rPr>
          <w:rFonts w:ascii="Times New Roman" w:hAnsi="Times New Roman" w:cs="Times New Roman"/>
          <w:sz w:val="24"/>
          <w:szCs w:val="24"/>
        </w:rPr>
        <w:t xml:space="preserve">- увеличение </w:t>
      </w:r>
      <w:r>
        <w:rPr>
          <w:rFonts w:ascii="Times New Roman" w:hAnsi="Times New Roman" w:cs="Times New Roman"/>
          <w:sz w:val="24"/>
          <w:szCs w:val="24"/>
        </w:rPr>
        <w:t>количества</w:t>
      </w:r>
      <w:r w:rsidRPr="001B1E35">
        <w:rPr>
          <w:rFonts w:ascii="Times New Roman" w:hAnsi="Times New Roman" w:cs="Times New Roman"/>
          <w:sz w:val="24"/>
          <w:szCs w:val="24"/>
        </w:rPr>
        <w:t xml:space="preserve"> детей и молодежи </w:t>
      </w:r>
      <w:proofErr w:type="spellStart"/>
      <w:r w:rsidRPr="001B1E35">
        <w:rPr>
          <w:rFonts w:ascii="Times New Roman" w:hAnsi="Times New Roman" w:cs="Times New Roman"/>
          <w:sz w:val="24"/>
          <w:szCs w:val="24"/>
        </w:rPr>
        <w:t>Ухоловского</w:t>
      </w:r>
      <w:proofErr w:type="spellEnd"/>
      <w:r w:rsidRPr="001B1E35">
        <w:rPr>
          <w:rFonts w:ascii="Times New Roman" w:hAnsi="Times New Roman" w:cs="Times New Roman"/>
          <w:sz w:val="24"/>
          <w:szCs w:val="24"/>
        </w:rPr>
        <w:t xml:space="preserve"> муниципального района  в возрасте до 14 лет, занимающихся физической культурой и спортом;</w:t>
      </w:r>
    </w:p>
    <w:p w:rsidR="008516FA" w:rsidRPr="0027383D" w:rsidRDefault="008516FA" w:rsidP="008516FA">
      <w:pPr>
        <w:pStyle w:val="ConsPlusNormal"/>
        <w:jc w:val="both"/>
        <w:rPr>
          <w:rFonts w:ascii="Times New Roman" w:hAnsi="Times New Roman" w:cs="Times New Roman"/>
          <w:sz w:val="24"/>
          <w:szCs w:val="24"/>
        </w:rPr>
      </w:pPr>
    </w:p>
    <w:p w:rsidR="008516FA" w:rsidRPr="0027383D" w:rsidRDefault="008516FA" w:rsidP="008516F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обеспечение жильем не менее 5 </w:t>
      </w:r>
      <w:r w:rsidRPr="0027383D">
        <w:rPr>
          <w:rFonts w:ascii="Times New Roman" w:hAnsi="Times New Roman" w:cs="Times New Roman"/>
          <w:sz w:val="24"/>
          <w:szCs w:val="24"/>
        </w:rPr>
        <w:t>молодых семей;</w:t>
      </w:r>
    </w:p>
    <w:p w:rsidR="008516FA" w:rsidRPr="0027383D" w:rsidRDefault="008516FA" w:rsidP="008516FA">
      <w:pPr>
        <w:pStyle w:val="ConsPlusNormal"/>
        <w:jc w:val="both"/>
        <w:rPr>
          <w:rFonts w:ascii="Times New Roman" w:hAnsi="Times New Roman" w:cs="Times New Roman"/>
          <w:sz w:val="24"/>
          <w:szCs w:val="24"/>
        </w:rPr>
      </w:pPr>
    </w:p>
    <w:p w:rsidR="008516FA" w:rsidRPr="0027383D" w:rsidRDefault="008516FA" w:rsidP="008516FA">
      <w:pPr>
        <w:pStyle w:val="ConsPlusNormal"/>
        <w:jc w:val="both"/>
        <w:rPr>
          <w:rFonts w:ascii="Times New Roman" w:hAnsi="Times New Roman" w:cs="Times New Roman"/>
          <w:sz w:val="24"/>
          <w:szCs w:val="24"/>
        </w:rPr>
      </w:pPr>
      <w:r w:rsidRPr="0027383D">
        <w:rPr>
          <w:rFonts w:ascii="Times New Roman" w:hAnsi="Times New Roman" w:cs="Times New Roman"/>
          <w:sz w:val="24"/>
          <w:szCs w:val="24"/>
        </w:rPr>
        <w:t>- увеличение уровня информированности детей и молодежи по вопросам патриотического воспитания;</w:t>
      </w:r>
    </w:p>
    <w:p w:rsidR="008516FA" w:rsidRPr="0027383D" w:rsidRDefault="008516FA" w:rsidP="008516FA">
      <w:pPr>
        <w:pStyle w:val="ConsPlusNormal"/>
        <w:jc w:val="both"/>
        <w:rPr>
          <w:rFonts w:ascii="Times New Roman" w:hAnsi="Times New Roman" w:cs="Times New Roman"/>
          <w:sz w:val="24"/>
          <w:szCs w:val="24"/>
        </w:rPr>
      </w:pPr>
      <w:r>
        <w:rPr>
          <w:rFonts w:ascii="Times New Roman" w:hAnsi="Times New Roman" w:cs="Times New Roman"/>
          <w:sz w:val="24"/>
          <w:szCs w:val="24"/>
        </w:rPr>
        <w:t>- проведение не менее 98</w:t>
      </w:r>
      <w:r w:rsidRPr="0027383D">
        <w:rPr>
          <w:rFonts w:ascii="Times New Roman" w:hAnsi="Times New Roman" w:cs="Times New Roman"/>
          <w:sz w:val="24"/>
          <w:szCs w:val="24"/>
        </w:rPr>
        <w:t xml:space="preserve"> мероприятий в сфере гражданско-патриотического и духовно-нравственного воспитания;</w:t>
      </w:r>
    </w:p>
    <w:p w:rsidR="008516FA" w:rsidRPr="0027383D" w:rsidRDefault="008516FA" w:rsidP="008516FA">
      <w:pPr>
        <w:pStyle w:val="ConsPlusNormal"/>
        <w:jc w:val="both"/>
        <w:rPr>
          <w:rFonts w:ascii="Times New Roman" w:hAnsi="Times New Roman" w:cs="Times New Roman"/>
          <w:sz w:val="24"/>
          <w:szCs w:val="24"/>
        </w:rPr>
      </w:pPr>
      <w:r w:rsidRPr="0027383D">
        <w:rPr>
          <w:rFonts w:ascii="Times New Roman" w:hAnsi="Times New Roman" w:cs="Times New Roman"/>
          <w:sz w:val="24"/>
          <w:szCs w:val="24"/>
        </w:rPr>
        <w:t>- увеличение количества молодых людей, положительно настроенных на прохождение военной службы в Вооруженных Силах Российской Федерации;</w:t>
      </w:r>
    </w:p>
    <w:p w:rsidR="00990489" w:rsidRPr="0027383D" w:rsidRDefault="008516FA">
      <w:pPr>
        <w:pStyle w:val="ConsPlusNormal"/>
        <w:jc w:val="both"/>
        <w:rPr>
          <w:rFonts w:ascii="Times New Roman" w:hAnsi="Times New Roman" w:cs="Times New Roman"/>
          <w:sz w:val="24"/>
          <w:szCs w:val="24"/>
        </w:rPr>
      </w:pPr>
      <w:r>
        <w:rPr>
          <w:rFonts w:ascii="Times New Roman" w:hAnsi="Times New Roman" w:cs="Times New Roman"/>
          <w:sz w:val="24"/>
          <w:szCs w:val="24"/>
        </w:rPr>
        <w:t>- проведение не менее 40</w:t>
      </w:r>
      <w:r w:rsidRPr="0027383D">
        <w:rPr>
          <w:rFonts w:ascii="Times New Roman" w:hAnsi="Times New Roman" w:cs="Times New Roman"/>
          <w:sz w:val="24"/>
          <w:szCs w:val="24"/>
        </w:rPr>
        <w:t xml:space="preserve"> военно-спортивных игр на местности, поисковых экспедиций и иных военно-патриотических мероприятий и акций;</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 xml:space="preserve">Приложение </w:t>
      </w:r>
      <w:r w:rsidR="004405E1">
        <w:rPr>
          <w:rFonts w:ascii="Times New Roman" w:hAnsi="Times New Roman"/>
          <w:sz w:val="24"/>
          <w:szCs w:val="24"/>
        </w:rPr>
        <w:t>№</w:t>
      </w:r>
      <w:r w:rsidRPr="0027383D">
        <w:rPr>
          <w:rFonts w:ascii="Times New Roman" w:hAnsi="Times New Roman" w:cs="Times New Roman"/>
          <w:sz w:val="24"/>
          <w:szCs w:val="24"/>
        </w:rPr>
        <w:t xml:space="preserve"> 1</w:t>
      </w:r>
    </w:p>
    <w:p w:rsidR="00EE1DCE" w:rsidRPr="0027383D" w:rsidRDefault="00EE1DCE">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 xml:space="preserve">к </w:t>
      </w:r>
      <w:r w:rsidR="001221BE" w:rsidRPr="0027383D">
        <w:rPr>
          <w:rFonts w:ascii="Times New Roman" w:hAnsi="Times New Roman" w:cs="Times New Roman"/>
          <w:sz w:val="24"/>
          <w:szCs w:val="24"/>
        </w:rPr>
        <w:t xml:space="preserve">муниципальной </w:t>
      </w:r>
      <w:r w:rsidRPr="0027383D">
        <w:rPr>
          <w:rFonts w:ascii="Times New Roman" w:hAnsi="Times New Roman" w:cs="Times New Roman"/>
          <w:sz w:val="24"/>
          <w:szCs w:val="24"/>
        </w:rPr>
        <w:t xml:space="preserve"> программе</w:t>
      </w:r>
    </w:p>
    <w:p w:rsidR="00EE1DCE" w:rsidRPr="0027383D" w:rsidRDefault="001221BE">
      <w:pPr>
        <w:pStyle w:val="ConsPlusNormal"/>
        <w:jc w:val="right"/>
        <w:rPr>
          <w:rFonts w:ascii="Times New Roman" w:hAnsi="Times New Roman" w:cs="Times New Roman"/>
          <w:sz w:val="24"/>
          <w:szCs w:val="24"/>
        </w:rPr>
      </w:pPr>
      <w:proofErr w:type="spellStart"/>
      <w:r w:rsidRPr="0027383D">
        <w:rPr>
          <w:rFonts w:ascii="Times New Roman" w:hAnsi="Times New Roman" w:cs="Times New Roman"/>
          <w:sz w:val="24"/>
          <w:szCs w:val="24"/>
        </w:rPr>
        <w:t>Ухоловского</w:t>
      </w:r>
      <w:proofErr w:type="spellEnd"/>
      <w:r w:rsidRPr="0027383D">
        <w:rPr>
          <w:rFonts w:ascii="Times New Roman" w:hAnsi="Times New Roman" w:cs="Times New Roman"/>
          <w:sz w:val="24"/>
          <w:szCs w:val="24"/>
        </w:rPr>
        <w:t xml:space="preserve"> муниципального района </w:t>
      </w:r>
      <w:r w:rsidR="00EE1DCE" w:rsidRPr="0027383D">
        <w:rPr>
          <w:rFonts w:ascii="Times New Roman" w:hAnsi="Times New Roman" w:cs="Times New Roman"/>
          <w:sz w:val="24"/>
          <w:szCs w:val="24"/>
        </w:rPr>
        <w:t xml:space="preserve"> "Развитие</w:t>
      </w:r>
    </w:p>
    <w:p w:rsidR="00EE1DCE" w:rsidRPr="0027383D" w:rsidRDefault="00EE1DCE">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физической культуры, спорта</w:t>
      </w:r>
    </w:p>
    <w:p w:rsidR="00EE1DCE" w:rsidRPr="0027383D" w:rsidRDefault="00EE1DCE">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и молодежной политики</w:t>
      </w:r>
    </w:p>
    <w:p w:rsidR="00EE1DCE" w:rsidRPr="0027383D" w:rsidRDefault="001221BE">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на 2016</w:t>
      </w:r>
      <w:r w:rsidR="00EE1DCE" w:rsidRPr="0027383D">
        <w:rPr>
          <w:rFonts w:ascii="Times New Roman" w:hAnsi="Times New Roman" w:cs="Times New Roman"/>
          <w:sz w:val="24"/>
          <w:szCs w:val="24"/>
        </w:rPr>
        <w:t xml:space="preserve"> - 2020 годы"</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Title"/>
        <w:jc w:val="center"/>
        <w:rPr>
          <w:rFonts w:ascii="Times New Roman" w:hAnsi="Times New Roman" w:cs="Times New Roman"/>
          <w:sz w:val="24"/>
          <w:szCs w:val="24"/>
        </w:rPr>
      </w:pPr>
      <w:bookmarkStart w:id="4" w:name="P399"/>
      <w:bookmarkEnd w:id="4"/>
      <w:r w:rsidRPr="0027383D">
        <w:rPr>
          <w:rFonts w:ascii="Times New Roman" w:hAnsi="Times New Roman" w:cs="Times New Roman"/>
          <w:sz w:val="24"/>
          <w:szCs w:val="24"/>
        </w:rPr>
        <w:t>ПОДПРОГРАММА 1</w:t>
      </w:r>
    </w:p>
    <w:p w:rsidR="00EE1DCE" w:rsidRPr="0027383D" w:rsidRDefault="00EE1DCE">
      <w:pPr>
        <w:pStyle w:val="ConsPlusTitle"/>
        <w:jc w:val="center"/>
        <w:rPr>
          <w:rFonts w:ascii="Times New Roman" w:hAnsi="Times New Roman" w:cs="Times New Roman"/>
          <w:sz w:val="24"/>
          <w:szCs w:val="24"/>
        </w:rPr>
      </w:pPr>
      <w:r w:rsidRPr="0027383D">
        <w:rPr>
          <w:rFonts w:ascii="Times New Roman" w:hAnsi="Times New Roman" w:cs="Times New Roman"/>
          <w:sz w:val="24"/>
          <w:szCs w:val="24"/>
        </w:rPr>
        <w:t>"РАЗВИТИЕ ФИЗИЧЕСКОЙ КУЛЬТУРЫ И СПОРТА"</w:t>
      </w:r>
    </w:p>
    <w:p w:rsidR="001221BE" w:rsidRPr="0027383D" w:rsidRDefault="001221BE">
      <w:pPr>
        <w:pStyle w:val="ConsPlusNormal"/>
        <w:jc w:val="center"/>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1. Цели и задачи реализации подпрограммы</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rsidP="001221B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Целью подпрограммы является создание условий, обеспечивающих возможность гражданам систематически заниматься физической культурой и спортом</w:t>
      </w:r>
      <w:r w:rsidR="001221BE" w:rsidRPr="0027383D">
        <w:rPr>
          <w:rFonts w:ascii="Times New Roman" w:hAnsi="Times New Roman" w:cs="Times New Roman"/>
          <w:sz w:val="24"/>
          <w:szCs w:val="24"/>
        </w:rPr>
        <w:t>.</w:t>
      </w:r>
    </w:p>
    <w:p w:rsidR="001221BE" w:rsidRPr="0027383D" w:rsidRDefault="001221BE">
      <w:pPr>
        <w:pStyle w:val="ConsPlusNormal"/>
        <w:ind w:firstLine="540"/>
        <w:jc w:val="both"/>
        <w:rPr>
          <w:rFonts w:ascii="Times New Roman" w:hAnsi="Times New Roman" w:cs="Times New Roman"/>
          <w:sz w:val="24"/>
          <w:szCs w:val="24"/>
        </w:rPr>
      </w:pP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Основными задачами подпрограммы являются:</w:t>
      </w:r>
    </w:p>
    <w:p w:rsidR="00EE1DCE"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развитие массовой физической культуры и спорта;</w:t>
      </w:r>
    </w:p>
    <w:p w:rsidR="002E6053" w:rsidRPr="0027383D" w:rsidRDefault="002E605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(работ) </w:t>
      </w:r>
      <w:proofErr w:type="spellStart"/>
      <w:proofErr w:type="gramStart"/>
      <w:r>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 спортивной</w:t>
      </w:r>
      <w:proofErr w:type="gramEnd"/>
      <w:r>
        <w:rPr>
          <w:rFonts w:ascii="Times New Roman" w:hAnsi="Times New Roman" w:cs="Times New Roman"/>
          <w:sz w:val="24"/>
          <w:szCs w:val="24"/>
        </w:rPr>
        <w:t xml:space="preserve"> направленности населению учреждениями физической культуры и спорта.</w:t>
      </w:r>
    </w:p>
    <w:p w:rsidR="001221BE" w:rsidRPr="0027383D" w:rsidRDefault="001221BE">
      <w:pPr>
        <w:pStyle w:val="ConsPlusNormal"/>
        <w:jc w:val="center"/>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 Сроки и этапы реализации подпрограммы</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Срок</w:t>
      </w:r>
      <w:r w:rsidR="001221BE" w:rsidRPr="0027383D">
        <w:rPr>
          <w:rFonts w:ascii="Times New Roman" w:hAnsi="Times New Roman" w:cs="Times New Roman"/>
          <w:sz w:val="24"/>
          <w:szCs w:val="24"/>
        </w:rPr>
        <w:t>и реализации подпрограммы – 2016</w:t>
      </w:r>
      <w:r w:rsidRPr="0027383D">
        <w:rPr>
          <w:rFonts w:ascii="Times New Roman" w:hAnsi="Times New Roman" w:cs="Times New Roman"/>
          <w:sz w:val="24"/>
          <w:szCs w:val="24"/>
        </w:rPr>
        <w:t xml:space="preserve"> - 2020 годы.</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Подпрограмма реализуется в один этап.</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3. Ресурсное обеспечение подпрограммы</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Общий объем финансирования подпрограммы за счет средств </w:t>
      </w:r>
      <w:r w:rsidR="001221BE" w:rsidRPr="0027383D">
        <w:rPr>
          <w:rFonts w:ascii="Times New Roman" w:hAnsi="Times New Roman" w:cs="Times New Roman"/>
          <w:sz w:val="24"/>
          <w:szCs w:val="24"/>
        </w:rPr>
        <w:t>местного</w:t>
      </w:r>
      <w:r w:rsidRPr="0027383D">
        <w:rPr>
          <w:rFonts w:ascii="Times New Roman" w:hAnsi="Times New Roman" w:cs="Times New Roman"/>
          <w:sz w:val="24"/>
          <w:szCs w:val="24"/>
        </w:rPr>
        <w:t xml:space="preserve"> бюджета составляет </w:t>
      </w:r>
      <w:r w:rsidR="00E96ADA">
        <w:rPr>
          <w:rFonts w:ascii="Times New Roman" w:hAnsi="Times New Roman" w:cs="Times New Roman"/>
          <w:sz w:val="24"/>
          <w:szCs w:val="24"/>
        </w:rPr>
        <w:t>14405,0</w:t>
      </w:r>
      <w:r w:rsidRPr="0027383D">
        <w:rPr>
          <w:rFonts w:ascii="Times New Roman" w:hAnsi="Times New Roman" w:cs="Times New Roman"/>
          <w:sz w:val="24"/>
          <w:szCs w:val="24"/>
        </w:rPr>
        <w:t xml:space="preserve"> тыс. рублей, в том числе по годам:</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2016 год </w:t>
      </w:r>
      <w:r w:rsidR="00E96ADA">
        <w:rPr>
          <w:rFonts w:ascii="Times New Roman" w:hAnsi="Times New Roman" w:cs="Times New Roman"/>
          <w:sz w:val="24"/>
          <w:szCs w:val="24"/>
        </w:rPr>
        <w:t>–2873,0</w:t>
      </w:r>
      <w:r w:rsidRPr="0027383D">
        <w:rPr>
          <w:rFonts w:ascii="Times New Roman" w:hAnsi="Times New Roman" w:cs="Times New Roman"/>
          <w:sz w:val="24"/>
          <w:szCs w:val="24"/>
        </w:rPr>
        <w:t xml:space="preserve"> тыс. рублей;</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2017 год </w:t>
      </w:r>
      <w:r w:rsidR="00E96ADA">
        <w:rPr>
          <w:rFonts w:ascii="Times New Roman" w:hAnsi="Times New Roman" w:cs="Times New Roman"/>
          <w:sz w:val="24"/>
          <w:szCs w:val="24"/>
        </w:rPr>
        <w:t>–2873,0</w:t>
      </w:r>
      <w:r w:rsidRPr="0027383D">
        <w:rPr>
          <w:rFonts w:ascii="Times New Roman" w:hAnsi="Times New Roman" w:cs="Times New Roman"/>
          <w:sz w:val="24"/>
          <w:szCs w:val="24"/>
        </w:rPr>
        <w:t xml:space="preserve"> тыс. рублей;</w:t>
      </w:r>
    </w:p>
    <w:p w:rsidR="00EE1DCE" w:rsidRPr="0027383D" w:rsidRDefault="00E96A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2018 год – 2873,0</w:t>
      </w:r>
      <w:r w:rsidR="00EE1DCE" w:rsidRPr="0027383D">
        <w:rPr>
          <w:rFonts w:ascii="Times New Roman" w:hAnsi="Times New Roman" w:cs="Times New Roman"/>
          <w:sz w:val="24"/>
          <w:szCs w:val="24"/>
        </w:rPr>
        <w:t xml:space="preserve"> тыс. рублей;</w:t>
      </w:r>
    </w:p>
    <w:p w:rsidR="00EE1DCE" w:rsidRPr="0027383D" w:rsidRDefault="00E96A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2019 год – 2893,0</w:t>
      </w:r>
      <w:r w:rsidR="00EE1DCE" w:rsidRPr="0027383D">
        <w:rPr>
          <w:rFonts w:ascii="Times New Roman" w:hAnsi="Times New Roman" w:cs="Times New Roman"/>
          <w:sz w:val="24"/>
          <w:szCs w:val="24"/>
        </w:rPr>
        <w:t xml:space="preserve"> тыс. рублей;</w:t>
      </w:r>
    </w:p>
    <w:p w:rsidR="00EE1DCE" w:rsidRPr="0027383D" w:rsidRDefault="00E96A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2020 год – 2893,0</w:t>
      </w:r>
      <w:r w:rsidR="00EE1DCE" w:rsidRPr="0027383D">
        <w:rPr>
          <w:rFonts w:ascii="Times New Roman" w:hAnsi="Times New Roman" w:cs="Times New Roman"/>
          <w:sz w:val="24"/>
          <w:szCs w:val="24"/>
        </w:rPr>
        <w:t xml:space="preserve"> тыс. рублей.</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4. Механизм реализации подпрограммы</w:t>
      </w:r>
    </w:p>
    <w:p w:rsidR="00EE1DCE" w:rsidRPr="0027383D" w:rsidRDefault="00EE1DCE">
      <w:pPr>
        <w:pStyle w:val="ConsPlusNormal"/>
        <w:jc w:val="both"/>
        <w:rPr>
          <w:rFonts w:ascii="Times New Roman" w:hAnsi="Times New Roman" w:cs="Times New Roman"/>
          <w:sz w:val="24"/>
          <w:szCs w:val="24"/>
        </w:rPr>
      </w:pPr>
    </w:p>
    <w:p w:rsidR="00841DBD" w:rsidRPr="0027383D" w:rsidRDefault="00EE1DCE" w:rsidP="000053A9">
      <w:pPr>
        <w:pStyle w:val="ConsPlusNormal"/>
        <w:ind w:firstLine="540"/>
        <w:jc w:val="both"/>
        <w:rPr>
          <w:rFonts w:ascii="Times New Roman" w:hAnsi="Times New Roman" w:cs="Times New Roman"/>
          <w:sz w:val="24"/>
          <w:szCs w:val="24"/>
        </w:rPr>
      </w:pPr>
      <w:r w:rsidRPr="00A30BFB">
        <w:rPr>
          <w:rFonts w:ascii="Times New Roman" w:hAnsi="Times New Roman" w:cs="Times New Roman"/>
          <w:sz w:val="24"/>
          <w:szCs w:val="24"/>
        </w:rPr>
        <w:t>Подпрограмма реализуется в виде комплекса мероприятий, взаимосвязанных между собой и направленных на решение поставленных задач.</w:t>
      </w:r>
      <w:r w:rsidR="000053A9" w:rsidRPr="00A30BFB">
        <w:rPr>
          <w:rFonts w:ascii="Times New Roman" w:hAnsi="Times New Roman" w:cs="Times New Roman"/>
          <w:sz w:val="24"/>
          <w:szCs w:val="24"/>
        </w:rPr>
        <w:t xml:space="preserve"> Механизм реализации подп</w:t>
      </w:r>
      <w:r w:rsidR="00841DBD" w:rsidRPr="00A30BFB">
        <w:rPr>
          <w:rFonts w:ascii="Times New Roman" w:hAnsi="Times New Roman" w:cs="Times New Roman"/>
          <w:sz w:val="24"/>
          <w:szCs w:val="24"/>
        </w:rPr>
        <w:t>рограммы предусматривает обеспечение организационных, финансовых и правовых основ выполнения ее мероприятий. Их реализация будет осуществляться за счет средств, ежегодно утверждаемых в муниципальном бюджете. Координа</w:t>
      </w:r>
      <w:r w:rsidR="000053A9" w:rsidRPr="00A30BFB">
        <w:rPr>
          <w:rFonts w:ascii="Times New Roman" w:hAnsi="Times New Roman" w:cs="Times New Roman"/>
          <w:sz w:val="24"/>
          <w:szCs w:val="24"/>
        </w:rPr>
        <w:t>цию деятельности по реализации подп</w:t>
      </w:r>
      <w:r w:rsidR="00841DBD" w:rsidRPr="00A30BFB">
        <w:rPr>
          <w:rFonts w:ascii="Times New Roman" w:hAnsi="Times New Roman" w:cs="Times New Roman"/>
          <w:sz w:val="24"/>
          <w:szCs w:val="24"/>
        </w:rPr>
        <w:t xml:space="preserve">рограммы осуществляет </w:t>
      </w:r>
      <w:r w:rsidR="000053A9" w:rsidRPr="00A30BFB">
        <w:rPr>
          <w:rFonts w:ascii="Times New Roman" w:hAnsi="Times New Roman" w:cs="Times New Roman"/>
          <w:sz w:val="24"/>
          <w:szCs w:val="24"/>
        </w:rPr>
        <w:t xml:space="preserve">администрацией </w:t>
      </w:r>
      <w:proofErr w:type="spellStart"/>
      <w:r w:rsidR="000053A9" w:rsidRPr="00A30BFB">
        <w:rPr>
          <w:rFonts w:ascii="Times New Roman" w:hAnsi="Times New Roman" w:cs="Times New Roman"/>
          <w:sz w:val="24"/>
          <w:szCs w:val="24"/>
        </w:rPr>
        <w:t>Ухоловского</w:t>
      </w:r>
      <w:proofErr w:type="spellEnd"/>
      <w:r w:rsidR="000053A9" w:rsidRPr="00A30BFB">
        <w:rPr>
          <w:rFonts w:ascii="Times New Roman" w:hAnsi="Times New Roman" w:cs="Times New Roman"/>
          <w:sz w:val="24"/>
          <w:szCs w:val="24"/>
        </w:rPr>
        <w:t xml:space="preserve"> муниципального района.</w:t>
      </w:r>
    </w:p>
    <w:p w:rsidR="00841DBD" w:rsidRPr="0027383D" w:rsidRDefault="00841DBD">
      <w:pPr>
        <w:pStyle w:val="ConsPlusNormal"/>
        <w:ind w:firstLine="540"/>
        <w:jc w:val="both"/>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bookmarkStart w:id="5" w:name="P492"/>
      <w:bookmarkEnd w:id="5"/>
      <w:r w:rsidRPr="0027383D">
        <w:rPr>
          <w:rFonts w:ascii="Times New Roman" w:hAnsi="Times New Roman" w:cs="Times New Roman"/>
          <w:sz w:val="24"/>
          <w:szCs w:val="24"/>
        </w:rPr>
        <w:t>5. Система программных мероприятий</w:t>
      </w:r>
    </w:p>
    <w:p w:rsidR="00EE1DCE" w:rsidRPr="0027383D" w:rsidRDefault="00EE1DCE">
      <w:pPr>
        <w:pStyle w:val="ConsPlusNormal"/>
        <w:jc w:val="both"/>
        <w:rPr>
          <w:rFonts w:ascii="Times New Roman" w:hAnsi="Times New Roman" w:cs="Times New Roman"/>
          <w:sz w:val="24"/>
          <w:szCs w:val="24"/>
        </w:rPr>
      </w:pPr>
    </w:p>
    <w:p w:rsidR="00EE1DCE" w:rsidRPr="0027383D" w:rsidRDefault="00265C9C">
      <w:pPr>
        <w:pStyle w:val="ConsPlusNormal"/>
        <w:ind w:firstLine="540"/>
        <w:jc w:val="both"/>
        <w:rPr>
          <w:rFonts w:ascii="Times New Roman" w:hAnsi="Times New Roman" w:cs="Times New Roman"/>
          <w:sz w:val="24"/>
          <w:szCs w:val="24"/>
        </w:rPr>
      </w:pPr>
      <w:hyperlink w:anchor="P717" w:history="1">
        <w:r w:rsidR="00EE1DCE" w:rsidRPr="0027383D">
          <w:rPr>
            <w:rFonts w:ascii="Times New Roman" w:hAnsi="Times New Roman" w:cs="Times New Roman"/>
            <w:sz w:val="24"/>
            <w:szCs w:val="24"/>
          </w:rPr>
          <w:t>Система</w:t>
        </w:r>
      </w:hyperlink>
      <w:r w:rsidR="00EE1DCE" w:rsidRPr="0027383D">
        <w:rPr>
          <w:rFonts w:ascii="Times New Roman" w:hAnsi="Times New Roman" w:cs="Times New Roman"/>
          <w:sz w:val="24"/>
          <w:szCs w:val="24"/>
        </w:rPr>
        <w:t xml:space="preserve"> программных мероприятий подпрограммы приведена в приложении к настоящей подпрограмме.</w:t>
      </w:r>
    </w:p>
    <w:p w:rsidR="00EE1DCE" w:rsidRPr="0027383D" w:rsidRDefault="00EE1DCE">
      <w:pPr>
        <w:pStyle w:val="ConsPlusNormal"/>
        <w:jc w:val="both"/>
        <w:rPr>
          <w:rFonts w:ascii="Times New Roman" w:hAnsi="Times New Roman" w:cs="Times New Roman"/>
          <w:sz w:val="24"/>
          <w:szCs w:val="24"/>
        </w:rPr>
      </w:pPr>
    </w:p>
    <w:p w:rsidR="002A7764" w:rsidRPr="0027383D" w:rsidRDefault="002A7764">
      <w:pPr>
        <w:pStyle w:val="ConsPlusNormal"/>
        <w:jc w:val="center"/>
        <w:rPr>
          <w:rFonts w:ascii="Times New Roman" w:hAnsi="Times New Roman" w:cs="Times New Roman"/>
          <w:sz w:val="24"/>
          <w:szCs w:val="24"/>
        </w:rPr>
      </w:pPr>
    </w:p>
    <w:p w:rsidR="00EE1DCE" w:rsidRPr="0027383D" w:rsidRDefault="00EE1DCE">
      <w:pPr>
        <w:rPr>
          <w:rFonts w:ascii="Times New Roman" w:hAnsi="Times New Roman" w:cs="Times New Roman"/>
          <w:sz w:val="24"/>
          <w:szCs w:val="24"/>
        </w:rPr>
        <w:sectPr w:rsidR="00EE1DCE" w:rsidRPr="0027383D" w:rsidSect="005D6B7B">
          <w:pgSz w:w="11905" w:h="16838"/>
          <w:pgMar w:top="993" w:right="850" w:bottom="1134" w:left="1701" w:header="0" w:footer="0" w:gutter="0"/>
          <w:cols w:space="720"/>
        </w:sectPr>
      </w:pPr>
    </w:p>
    <w:p w:rsidR="00EE1DCE" w:rsidRPr="0027383D" w:rsidRDefault="00EE1DCE">
      <w:pPr>
        <w:pStyle w:val="ConsPlusNormal"/>
        <w:jc w:val="both"/>
        <w:rPr>
          <w:rFonts w:ascii="Times New Roman" w:hAnsi="Times New Roman" w:cs="Times New Roman"/>
          <w:sz w:val="24"/>
          <w:szCs w:val="24"/>
        </w:rPr>
      </w:pPr>
    </w:p>
    <w:p w:rsidR="009B6083" w:rsidRPr="0027383D" w:rsidRDefault="009B6083" w:rsidP="007B6AE9">
      <w:pPr>
        <w:pStyle w:val="ConsPlusNormal"/>
        <w:jc w:val="right"/>
        <w:rPr>
          <w:rFonts w:ascii="Times New Roman" w:hAnsi="Times New Roman" w:cs="Times New Roman"/>
          <w:sz w:val="24"/>
          <w:szCs w:val="24"/>
        </w:rPr>
      </w:pPr>
    </w:p>
    <w:p w:rsidR="00D206AC" w:rsidRPr="0027383D" w:rsidRDefault="00D206AC" w:rsidP="00D206AC">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6. Целевые индикаторы эффективности</w:t>
      </w:r>
    </w:p>
    <w:p w:rsidR="00D206AC" w:rsidRPr="0027383D" w:rsidRDefault="00D206AC" w:rsidP="00D206AC">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исполнения подпрограммы</w:t>
      </w:r>
      <w:r>
        <w:rPr>
          <w:rFonts w:ascii="Times New Roman" w:hAnsi="Times New Roman" w:cs="Times New Roman"/>
          <w:sz w:val="24"/>
          <w:szCs w:val="24"/>
        </w:rPr>
        <w:t>.</w:t>
      </w:r>
    </w:p>
    <w:p w:rsidR="009B6083" w:rsidRPr="0027383D" w:rsidRDefault="009B6083" w:rsidP="007B6AE9">
      <w:pPr>
        <w:pStyle w:val="ConsPlusNormal"/>
        <w:jc w:val="right"/>
        <w:rPr>
          <w:rFonts w:ascii="Times New Roman" w:hAnsi="Times New Roman" w:cs="Times New Roman"/>
          <w:sz w:val="24"/>
          <w:szCs w:val="24"/>
        </w:rPr>
      </w:pPr>
    </w:p>
    <w:tbl>
      <w:tblPr>
        <w:tblW w:w="1505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864"/>
        <w:gridCol w:w="1020"/>
        <w:gridCol w:w="1322"/>
        <w:gridCol w:w="1492"/>
        <w:gridCol w:w="738"/>
        <w:gridCol w:w="657"/>
        <w:gridCol w:w="719"/>
        <w:gridCol w:w="673"/>
      </w:tblGrid>
      <w:tr w:rsidR="00A30BFB" w:rsidRPr="0027383D" w:rsidTr="00A30BFB">
        <w:tc>
          <w:tcPr>
            <w:tcW w:w="567" w:type="dxa"/>
            <w:vMerge w:val="restart"/>
          </w:tcPr>
          <w:p w:rsidR="00A30BFB" w:rsidRPr="0027383D" w:rsidRDefault="00766618"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A30BFB" w:rsidRPr="0027383D" w:rsidRDefault="00A30BFB" w:rsidP="00A30BFB">
            <w:pPr>
              <w:pStyle w:val="ConsPlusNormal"/>
              <w:jc w:val="center"/>
              <w:rPr>
                <w:rFonts w:ascii="Times New Roman" w:hAnsi="Times New Roman" w:cs="Times New Roman"/>
                <w:sz w:val="24"/>
                <w:szCs w:val="24"/>
              </w:rPr>
            </w:pPr>
            <w:proofErr w:type="gramStart"/>
            <w:r w:rsidRPr="0027383D">
              <w:rPr>
                <w:rFonts w:ascii="Times New Roman" w:hAnsi="Times New Roman" w:cs="Times New Roman"/>
                <w:sz w:val="24"/>
                <w:szCs w:val="24"/>
              </w:rPr>
              <w:t>п</w:t>
            </w:r>
            <w:proofErr w:type="gramEnd"/>
            <w:r w:rsidR="00142695">
              <w:rPr>
                <w:rFonts w:ascii="Times New Roman" w:hAnsi="Times New Roman" w:cs="Times New Roman"/>
                <w:sz w:val="24"/>
                <w:szCs w:val="24"/>
              </w:rPr>
              <w:t>/</w:t>
            </w:r>
            <w:r w:rsidRPr="0027383D">
              <w:rPr>
                <w:rFonts w:ascii="Times New Roman" w:hAnsi="Times New Roman" w:cs="Times New Roman"/>
                <w:sz w:val="24"/>
                <w:szCs w:val="24"/>
              </w:rPr>
              <w:t>п</w:t>
            </w:r>
          </w:p>
        </w:tc>
        <w:tc>
          <w:tcPr>
            <w:tcW w:w="7864" w:type="dxa"/>
            <w:vMerge w:val="restart"/>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Показатели</w:t>
            </w:r>
          </w:p>
        </w:tc>
        <w:tc>
          <w:tcPr>
            <w:tcW w:w="1020" w:type="dxa"/>
            <w:vMerge w:val="restart"/>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Ед. измерения</w:t>
            </w:r>
          </w:p>
        </w:tc>
        <w:tc>
          <w:tcPr>
            <w:tcW w:w="1322" w:type="dxa"/>
            <w:vMerge w:val="restart"/>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2014 год (базовый)</w:t>
            </w:r>
          </w:p>
        </w:tc>
        <w:tc>
          <w:tcPr>
            <w:tcW w:w="4279" w:type="dxa"/>
            <w:gridSpan w:val="5"/>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Планируемые показатели по годам</w:t>
            </w:r>
          </w:p>
        </w:tc>
      </w:tr>
      <w:tr w:rsidR="00A30BFB" w:rsidRPr="0027383D" w:rsidTr="00A30BFB">
        <w:tc>
          <w:tcPr>
            <w:tcW w:w="567" w:type="dxa"/>
            <w:vMerge/>
          </w:tcPr>
          <w:p w:rsidR="00A30BFB" w:rsidRPr="0027383D" w:rsidRDefault="00A30BFB" w:rsidP="00A30BFB">
            <w:pPr>
              <w:rPr>
                <w:rFonts w:ascii="Times New Roman" w:hAnsi="Times New Roman" w:cs="Times New Roman"/>
                <w:sz w:val="24"/>
                <w:szCs w:val="24"/>
              </w:rPr>
            </w:pPr>
          </w:p>
        </w:tc>
        <w:tc>
          <w:tcPr>
            <w:tcW w:w="7864" w:type="dxa"/>
            <w:vMerge/>
          </w:tcPr>
          <w:p w:rsidR="00A30BFB" w:rsidRPr="0027383D" w:rsidRDefault="00A30BFB" w:rsidP="00A30BFB">
            <w:pPr>
              <w:rPr>
                <w:rFonts w:ascii="Times New Roman" w:hAnsi="Times New Roman" w:cs="Times New Roman"/>
                <w:sz w:val="24"/>
                <w:szCs w:val="24"/>
              </w:rPr>
            </w:pPr>
          </w:p>
        </w:tc>
        <w:tc>
          <w:tcPr>
            <w:tcW w:w="1020" w:type="dxa"/>
            <w:vMerge/>
          </w:tcPr>
          <w:p w:rsidR="00A30BFB" w:rsidRPr="0027383D" w:rsidRDefault="00A30BFB" w:rsidP="00A30BFB">
            <w:pPr>
              <w:rPr>
                <w:rFonts w:ascii="Times New Roman" w:hAnsi="Times New Roman" w:cs="Times New Roman"/>
                <w:sz w:val="24"/>
                <w:szCs w:val="24"/>
              </w:rPr>
            </w:pPr>
          </w:p>
        </w:tc>
        <w:tc>
          <w:tcPr>
            <w:tcW w:w="1322" w:type="dxa"/>
            <w:vMerge/>
          </w:tcPr>
          <w:p w:rsidR="00A30BFB" w:rsidRPr="0027383D" w:rsidRDefault="00A30BFB" w:rsidP="00A30BFB">
            <w:pPr>
              <w:rPr>
                <w:rFonts w:ascii="Times New Roman" w:hAnsi="Times New Roman" w:cs="Times New Roman"/>
                <w:sz w:val="24"/>
                <w:szCs w:val="24"/>
              </w:rPr>
            </w:pPr>
          </w:p>
        </w:tc>
        <w:tc>
          <w:tcPr>
            <w:tcW w:w="1492"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2016</w:t>
            </w:r>
          </w:p>
        </w:tc>
        <w:tc>
          <w:tcPr>
            <w:tcW w:w="738"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2017</w:t>
            </w:r>
          </w:p>
        </w:tc>
        <w:tc>
          <w:tcPr>
            <w:tcW w:w="657"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2018</w:t>
            </w:r>
          </w:p>
        </w:tc>
        <w:tc>
          <w:tcPr>
            <w:tcW w:w="719"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2019</w:t>
            </w:r>
          </w:p>
        </w:tc>
        <w:tc>
          <w:tcPr>
            <w:tcW w:w="673"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2020</w:t>
            </w:r>
          </w:p>
        </w:tc>
      </w:tr>
      <w:tr w:rsidR="00A30BFB" w:rsidRPr="0027383D" w:rsidTr="00A30BFB">
        <w:tc>
          <w:tcPr>
            <w:tcW w:w="567"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1</w:t>
            </w:r>
          </w:p>
        </w:tc>
        <w:tc>
          <w:tcPr>
            <w:tcW w:w="7864"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w:t>
            </w:r>
          </w:p>
        </w:tc>
        <w:tc>
          <w:tcPr>
            <w:tcW w:w="1020"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3</w:t>
            </w:r>
          </w:p>
        </w:tc>
        <w:tc>
          <w:tcPr>
            <w:tcW w:w="1322"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4</w:t>
            </w:r>
          </w:p>
        </w:tc>
        <w:tc>
          <w:tcPr>
            <w:tcW w:w="1492"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5</w:t>
            </w:r>
          </w:p>
        </w:tc>
        <w:tc>
          <w:tcPr>
            <w:tcW w:w="738"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6</w:t>
            </w:r>
          </w:p>
        </w:tc>
        <w:tc>
          <w:tcPr>
            <w:tcW w:w="657"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7</w:t>
            </w:r>
          </w:p>
        </w:tc>
        <w:tc>
          <w:tcPr>
            <w:tcW w:w="719"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8</w:t>
            </w:r>
          </w:p>
        </w:tc>
        <w:tc>
          <w:tcPr>
            <w:tcW w:w="673"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9</w:t>
            </w:r>
          </w:p>
        </w:tc>
      </w:tr>
      <w:tr w:rsidR="00A30BFB" w:rsidRPr="0027383D" w:rsidTr="00A30BFB">
        <w:trPr>
          <w:trHeight w:val="1238"/>
        </w:trPr>
        <w:tc>
          <w:tcPr>
            <w:tcW w:w="567"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1.</w:t>
            </w:r>
          </w:p>
        </w:tc>
        <w:tc>
          <w:tcPr>
            <w:tcW w:w="7864" w:type="dxa"/>
          </w:tcPr>
          <w:p w:rsidR="00A30BFB" w:rsidRPr="0027383D" w:rsidRDefault="00A30BFB" w:rsidP="00A30BFB">
            <w:pPr>
              <w:pStyle w:val="ConsPlusNormal"/>
              <w:rPr>
                <w:rFonts w:ascii="Times New Roman" w:hAnsi="Times New Roman" w:cs="Times New Roman"/>
                <w:sz w:val="24"/>
                <w:szCs w:val="24"/>
              </w:rPr>
            </w:pPr>
            <w:r w:rsidRPr="00E60C38">
              <w:rPr>
                <w:rFonts w:ascii="Times New Roman" w:hAnsi="Times New Roman" w:cs="Times New Roman"/>
                <w:sz w:val="24"/>
                <w:szCs w:val="24"/>
              </w:rPr>
              <w:t xml:space="preserve">Доля граждан Российской Федерации, проживающих на территории </w:t>
            </w:r>
            <w:proofErr w:type="spellStart"/>
            <w:r w:rsidRPr="00E60C38">
              <w:rPr>
                <w:rFonts w:ascii="Times New Roman" w:hAnsi="Times New Roman" w:cs="Times New Roman"/>
                <w:sz w:val="24"/>
                <w:szCs w:val="24"/>
              </w:rPr>
              <w:t>Ухоловского</w:t>
            </w:r>
            <w:proofErr w:type="spellEnd"/>
            <w:r w:rsidRPr="00E60C38">
              <w:rPr>
                <w:rFonts w:ascii="Times New Roman" w:hAnsi="Times New Roman" w:cs="Times New Roman"/>
                <w:sz w:val="24"/>
                <w:szCs w:val="24"/>
              </w:rPr>
              <w:t xml:space="preserve"> муниципального района систематически занимающихся физической культурой и спортом в общей численности населения </w:t>
            </w:r>
            <w:proofErr w:type="spellStart"/>
            <w:r w:rsidRPr="00E60C38">
              <w:rPr>
                <w:rFonts w:ascii="Times New Roman" w:hAnsi="Times New Roman" w:cs="Times New Roman"/>
                <w:sz w:val="24"/>
                <w:szCs w:val="24"/>
              </w:rPr>
              <w:t>Ухоловского</w:t>
            </w:r>
            <w:proofErr w:type="spellEnd"/>
            <w:r w:rsidRPr="00E60C38">
              <w:rPr>
                <w:rFonts w:ascii="Times New Roman" w:hAnsi="Times New Roman" w:cs="Times New Roman"/>
                <w:sz w:val="24"/>
                <w:szCs w:val="24"/>
              </w:rPr>
              <w:t xml:space="preserve"> муниципального района;</w:t>
            </w:r>
          </w:p>
        </w:tc>
        <w:tc>
          <w:tcPr>
            <w:tcW w:w="1020"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w:t>
            </w:r>
          </w:p>
        </w:tc>
        <w:tc>
          <w:tcPr>
            <w:tcW w:w="1322"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c>
          <w:tcPr>
            <w:tcW w:w="1492"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c>
          <w:tcPr>
            <w:tcW w:w="738"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657"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719"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673"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r>
      <w:tr w:rsidR="00A30BFB" w:rsidRPr="0027383D" w:rsidTr="00A30BFB">
        <w:tc>
          <w:tcPr>
            <w:tcW w:w="567"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w:t>
            </w:r>
          </w:p>
        </w:tc>
        <w:tc>
          <w:tcPr>
            <w:tcW w:w="7864" w:type="dxa"/>
          </w:tcPr>
          <w:p w:rsidR="00A30BFB" w:rsidRPr="0027383D" w:rsidRDefault="00A30BFB" w:rsidP="00A30BFB">
            <w:pPr>
              <w:pStyle w:val="ConsPlusNormal"/>
              <w:rPr>
                <w:rFonts w:ascii="Times New Roman" w:hAnsi="Times New Roman" w:cs="Times New Roman"/>
                <w:sz w:val="24"/>
                <w:szCs w:val="24"/>
              </w:rPr>
            </w:pPr>
            <w:r w:rsidRPr="00E60C38">
              <w:rPr>
                <w:rFonts w:ascii="Times New Roman" w:hAnsi="Times New Roman" w:cs="Times New Roman"/>
                <w:sz w:val="24"/>
                <w:szCs w:val="24"/>
              </w:rPr>
              <w:t>Доля обучающихся, систематически занимающихся физической культурой и спортом от общего количества занимающихся в возрасте до 14 лет;</w:t>
            </w:r>
          </w:p>
        </w:tc>
        <w:tc>
          <w:tcPr>
            <w:tcW w:w="1020"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w:t>
            </w:r>
          </w:p>
        </w:tc>
        <w:tc>
          <w:tcPr>
            <w:tcW w:w="1322"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c>
          <w:tcPr>
            <w:tcW w:w="1492"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738"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48</w:t>
            </w:r>
          </w:p>
        </w:tc>
        <w:tc>
          <w:tcPr>
            <w:tcW w:w="657"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719"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c>
          <w:tcPr>
            <w:tcW w:w="673"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r>
      <w:tr w:rsidR="00A30BFB" w:rsidRPr="0027383D" w:rsidTr="00A30BFB">
        <w:tc>
          <w:tcPr>
            <w:tcW w:w="567"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3.</w:t>
            </w:r>
          </w:p>
        </w:tc>
        <w:tc>
          <w:tcPr>
            <w:tcW w:w="7864" w:type="dxa"/>
          </w:tcPr>
          <w:p w:rsidR="00A30BFB" w:rsidRPr="0027383D" w:rsidRDefault="00A30BFB" w:rsidP="00A30BFB">
            <w:pPr>
              <w:pStyle w:val="ConsPlusNormal"/>
              <w:rPr>
                <w:rFonts w:ascii="Times New Roman" w:hAnsi="Times New Roman" w:cs="Times New Roman"/>
                <w:sz w:val="24"/>
                <w:szCs w:val="24"/>
              </w:rPr>
            </w:pPr>
            <w:r w:rsidRPr="00E60C38">
              <w:rPr>
                <w:rFonts w:ascii="Times New Roman" w:hAnsi="Times New Roman" w:cs="Times New Roman"/>
                <w:sz w:val="24"/>
                <w:szCs w:val="24"/>
              </w:rPr>
              <w:t>Количество штатных работников.</w:t>
            </w:r>
          </w:p>
        </w:tc>
        <w:tc>
          <w:tcPr>
            <w:tcW w:w="1020"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w:t>
            </w:r>
          </w:p>
        </w:tc>
        <w:tc>
          <w:tcPr>
            <w:tcW w:w="1322"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1492"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738"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657"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719"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673"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r>
      <w:tr w:rsidR="00A30BFB" w:rsidRPr="0027383D" w:rsidTr="00A30BFB">
        <w:tc>
          <w:tcPr>
            <w:tcW w:w="567"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4.</w:t>
            </w:r>
          </w:p>
        </w:tc>
        <w:tc>
          <w:tcPr>
            <w:tcW w:w="7864" w:type="dxa"/>
          </w:tcPr>
          <w:p w:rsidR="00A30BFB" w:rsidRPr="0027383D" w:rsidRDefault="00A30BFB" w:rsidP="00A30BFB">
            <w:pPr>
              <w:pStyle w:val="ConsPlusNormal"/>
              <w:rPr>
                <w:rFonts w:ascii="Times New Roman" w:hAnsi="Times New Roman" w:cs="Times New Roman"/>
                <w:sz w:val="24"/>
                <w:szCs w:val="24"/>
              </w:rPr>
            </w:pPr>
            <w:r>
              <w:rPr>
                <w:rFonts w:ascii="Times New Roman" w:hAnsi="Times New Roman" w:cs="Times New Roman"/>
                <w:sz w:val="24"/>
                <w:szCs w:val="24"/>
              </w:rPr>
              <w:t xml:space="preserve">Количество </w:t>
            </w:r>
            <w:r w:rsidRPr="00E60C38">
              <w:rPr>
                <w:rFonts w:ascii="Times New Roman" w:hAnsi="Times New Roman" w:cs="Times New Roman"/>
                <w:sz w:val="24"/>
                <w:szCs w:val="24"/>
              </w:rPr>
              <w:t xml:space="preserve">детей и молодежи </w:t>
            </w:r>
            <w:proofErr w:type="spellStart"/>
            <w:r w:rsidRPr="00E60C38">
              <w:rPr>
                <w:rFonts w:ascii="Times New Roman" w:hAnsi="Times New Roman" w:cs="Times New Roman"/>
                <w:sz w:val="24"/>
                <w:szCs w:val="24"/>
              </w:rPr>
              <w:t>Ухоловского</w:t>
            </w:r>
            <w:proofErr w:type="spellEnd"/>
            <w:r w:rsidRPr="00E60C38">
              <w:rPr>
                <w:rFonts w:ascii="Times New Roman" w:hAnsi="Times New Roman" w:cs="Times New Roman"/>
                <w:sz w:val="24"/>
                <w:szCs w:val="24"/>
              </w:rPr>
              <w:t xml:space="preserve"> муниципального района  в возрасте до 14 лет, занимающихся физической культурой и спортом;</w:t>
            </w:r>
          </w:p>
        </w:tc>
        <w:tc>
          <w:tcPr>
            <w:tcW w:w="1020" w:type="dxa"/>
          </w:tcPr>
          <w:p w:rsidR="00A30BFB" w:rsidRPr="0027383D" w:rsidRDefault="00A30BFB" w:rsidP="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ед.</w:t>
            </w:r>
          </w:p>
        </w:tc>
        <w:tc>
          <w:tcPr>
            <w:tcW w:w="1322"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687</w:t>
            </w:r>
          </w:p>
        </w:tc>
        <w:tc>
          <w:tcPr>
            <w:tcW w:w="1492"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690</w:t>
            </w:r>
          </w:p>
        </w:tc>
        <w:tc>
          <w:tcPr>
            <w:tcW w:w="738"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695</w:t>
            </w:r>
          </w:p>
        </w:tc>
        <w:tc>
          <w:tcPr>
            <w:tcW w:w="657"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700</w:t>
            </w:r>
          </w:p>
        </w:tc>
        <w:tc>
          <w:tcPr>
            <w:tcW w:w="719"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705</w:t>
            </w:r>
          </w:p>
        </w:tc>
        <w:tc>
          <w:tcPr>
            <w:tcW w:w="673" w:type="dxa"/>
          </w:tcPr>
          <w:p w:rsidR="00A30BFB" w:rsidRPr="0027383D" w:rsidRDefault="00A30BFB" w:rsidP="00A30BFB">
            <w:pPr>
              <w:pStyle w:val="ConsPlusNormal"/>
              <w:jc w:val="center"/>
              <w:rPr>
                <w:rFonts w:ascii="Times New Roman" w:hAnsi="Times New Roman" w:cs="Times New Roman"/>
                <w:sz w:val="24"/>
                <w:szCs w:val="24"/>
              </w:rPr>
            </w:pPr>
            <w:r>
              <w:rPr>
                <w:rFonts w:ascii="Times New Roman" w:hAnsi="Times New Roman" w:cs="Times New Roman"/>
                <w:sz w:val="24"/>
                <w:szCs w:val="24"/>
              </w:rPr>
              <w:t>710</w:t>
            </w:r>
          </w:p>
        </w:tc>
      </w:tr>
    </w:tbl>
    <w:p w:rsidR="009B6083" w:rsidRPr="0027383D" w:rsidRDefault="009B6083" w:rsidP="007B6AE9">
      <w:pPr>
        <w:pStyle w:val="ConsPlusNormal"/>
        <w:jc w:val="right"/>
        <w:rPr>
          <w:rFonts w:ascii="Times New Roman" w:hAnsi="Times New Roman" w:cs="Times New Roman"/>
          <w:sz w:val="24"/>
          <w:szCs w:val="24"/>
        </w:rPr>
      </w:pPr>
    </w:p>
    <w:p w:rsidR="009B6083" w:rsidRPr="0027383D" w:rsidRDefault="009B6083" w:rsidP="007B6AE9">
      <w:pPr>
        <w:pStyle w:val="ConsPlusNormal"/>
        <w:jc w:val="right"/>
        <w:rPr>
          <w:rFonts w:ascii="Times New Roman" w:hAnsi="Times New Roman" w:cs="Times New Roman"/>
          <w:sz w:val="24"/>
          <w:szCs w:val="24"/>
        </w:rPr>
      </w:pPr>
    </w:p>
    <w:p w:rsidR="009B6083" w:rsidRPr="0027383D" w:rsidRDefault="009B6083" w:rsidP="007B6AE9">
      <w:pPr>
        <w:pStyle w:val="ConsPlusNormal"/>
        <w:jc w:val="right"/>
        <w:rPr>
          <w:rFonts w:ascii="Times New Roman" w:hAnsi="Times New Roman" w:cs="Times New Roman"/>
          <w:sz w:val="24"/>
          <w:szCs w:val="24"/>
        </w:rPr>
      </w:pPr>
    </w:p>
    <w:p w:rsidR="009B6083" w:rsidRPr="0027383D" w:rsidRDefault="009B6083" w:rsidP="007B6AE9">
      <w:pPr>
        <w:pStyle w:val="ConsPlusNormal"/>
        <w:jc w:val="right"/>
        <w:rPr>
          <w:rFonts w:ascii="Times New Roman" w:hAnsi="Times New Roman" w:cs="Times New Roman"/>
          <w:sz w:val="24"/>
          <w:szCs w:val="24"/>
        </w:rPr>
      </w:pPr>
    </w:p>
    <w:p w:rsidR="009B6083" w:rsidRPr="0027383D" w:rsidRDefault="009B6083" w:rsidP="007B6AE9">
      <w:pPr>
        <w:pStyle w:val="ConsPlusNormal"/>
        <w:jc w:val="right"/>
        <w:rPr>
          <w:rFonts w:ascii="Times New Roman" w:hAnsi="Times New Roman" w:cs="Times New Roman"/>
          <w:sz w:val="24"/>
          <w:szCs w:val="24"/>
        </w:rPr>
      </w:pPr>
    </w:p>
    <w:p w:rsidR="009B6083" w:rsidRPr="0027383D" w:rsidRDefault="009B6083" w:rsidP="007B6AE9">
      <w:pPr>
        <w:pStyle w:val="ConsPlusNormal"/>
        <w:jc w:val="right"/>
        <w:rPr>
          <w:rFonts w:ascii="Times New Roman" w:hAnsi="Times New Roman" w:cs="Times New Roman"/>
          <w:sz w:val="24"/>
          <w:szCs w:val="24"/>
        </w:rPr>
      </w:pPr>
    </w:p>
    <w:p w:rsidR="009B6083" w:rsidRPr="0027383D" w:rsidRDefault="009B6083" w:rsidP="007B6AE9">
      <w:pPr>
        <w:pStyle w:val="ConsPlusNormal"/>
        <w:jc w:val="right"/>
        <w:rPr>
          <w:rFonts w:ascii="Times New Roman" w:hAnsi="Times New Roman" w:cs="Times New Roman"/>
          <w:sz w:val="24"/>
          <w:szCs w:val="24"/>
        </w:rPr>
      </w:pPr>
    </w:p>
    <w:p w:rsidR="009B6083" w:rsidRPr="0027383D" w:rsidRDefault="009B6083" w:rsidP="007B6AE9">
      <w:pPr>
        <w:pStyle w:val="ConsPlusNormal"/>
        <w:jc w:val="right"/>
        <w:rPr>
          <w:rFonts w:ascii="Times New Roman" w:hAnsi="Times New Roman" w:cs="Times New Roman"/>
          <w:sz w:val="24"/>
          <w:szCs w:val="24"/>
        </w:rPr>
      </w:pPr>
    </w:p>
    <w:p w:rsidR="009B6083" w:rsidRPr="0027383D" w:rsidRDefault="009B6083" w:rsidP="007B6AE9">
      <w:pPr>
        <w:pStyle w:val="ConsPlusNormal"/>
        <w:jc w:val="right"/>
        <w:rPr>
          <w:rFonts w:ascii="Times New Roman" w:hAnsi="Times New Roman" w:cs="Times New Roman"/>
          <w:sz w:val="24"/>
          <w:szCs w:val="24"/>
        </w:rPr>
      </w:pPr>
    </w:p>
    <w:p w:rsidR="009B6083" w:rsidRPr="0027383D" w:rsidRDefault="009B6083" w:rsidP="002A7764">
      <w:pPr>
        <w:pStyle w:val="ConsPlusNormal"/>
        <w:rPr>
          <w:rFonts w:ascii="Times New Roman" w:hAnsi="Times New Roman" w:cs="Times New Roman"/>
          <w:sz w:val="24"/>
          <w:szCs w:val="24"/>
        </w:rPr>
      </w:pPr>
    </w:p>
    <w:p w:rsidR="009B6083" w:rsidRPr="0027383D" w:rsidRDefault="009B6083" w:rsidP="007B6AE9">
      <w:pPr>
        <w:pStyle w:val="ConsPlusNormal"/>
        <w:jc w:val="right"/>
        <w:rPr>
          <w:rFonts w:ascii="Times New Roman" w:hAnsi="Times New Roman" w:cs="Times New Roman"/>
          <w:sz w:val="24"/>
          <w:szCs w:val="24"/>
        </w:rPr>
      </w:pPr>
    </w:p>
    <w:p w:rsidR="009B6083" w:rsidRPr="0027383D" w:rsidRDefault="009B6083" w:rsidP="007B6AE9">
      <w:pPr>
        <w:pStyle w:val="ConsPlusNormal"/>
        <w:jc w:val="right"/>
        <w:rPr>
          <w:rFonts w:ascii="Times New Roman" w:hAnsi="Times New Roman" w:cs="Times New Roman"/>
          <w:sz w:val="24"/>
          <w:szCs w:val="24"/>
        </w:rPr>
      </w:pPr>
    </w:p>
    <w:p w:rsidR="00EE1DCE" w:rsidRPr="0027383D" w:rsidRDefault="00EE1DCE" w:rsidP="007B6AE9">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Приложение</w:t>
      </w:r>
      <w:r w:rsidR="00683C47">
        <w:rPr>
          <w:rFonts w:ascii="Times New Roman" w:hAnsi="Times New Roman" w:cs="Times New Roman"/>
          <w:sz w:val="24"/>
          <w:szCs w:val="24"/>
        </w:rPr>
        <w:t xml:space="preserve">к подпрограмме </w:t>
      </w:r>
    </w:p>
    <w:p w:rsidR="00EE1DCE" w:rsidRPr="0027383D" w:rsidRDefault="00EE1DCE">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"Развитие физической</w:t>
      </w:r>
    </w:p>
    <w:p w:rsidR="00EE1DCE" w:rsidRPr="0027383D" w:rsidRDefault="00EE1DCE">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культуры и спорта"</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rsidP="00A30BFB">
      <w:pPr>
        <w:pStyle w:val="ConsPlusNormal"/>
        <w:jc w:val="center"/>
        <w:rPr>
          <w:rFonts w:ascii="Times New Roman" w:hAnsi="Times New Roman" w:cs="Times New Roman"/>
          <w:sz w:val="24"/>
          <w:szCs w:val="24"/>
        </w:rPr>
      </w:pPr>
      <w:bookmarkStart w:id="6" w:name="P717"/>
      <w:bookmarkEnd w:id="6"/>
      <w:r w:rsidRPr="0027383D">
        <w:rPr>
          <w:rFonts w:ascii="Times New Roman" w:hAnsi="Times New Roman" w:cs="Times New Roman"/>
          <w:sz w:val="24"/>
          <w:szCs w:val="24"/>
        </w:rPr>
        <w:t>СИСТЕМАПРОГРАММНЫХ МЕРОПРИЯТИЙ</w:t>
      </w:r>
    </w:p>
    <w:tbl>
      <w:tblPr>
        <w:tblW w:w="1596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3345"/>
        <w:gridCol w:w="1064"/>
        <w:gridCol w:w="1050"/>
        <w:gridCol w:w="964"/>
        <w:gridCol w:w="1175"/>
        <w:gridCol w:w="1276"/>
        <w:gridCol w:w="1275"/>
        <w:gridCol w:w="1020"/>
        <w:gridCol w:w="1077"/>
        <w:gridCol w:w="1020"/>
        <w:gridCol w:w="1986"/>
      </w:tblGrid>
      <w:tr w:rsidR="00EE1DCE" w:rsidRPr="0027383D" w:rsidTr="00D206AC">
        <w:tc>
          <w:tcPr>
            <w:tcW w:w="709" w:type="dxa"/>
            <w:vMerge w:val="restart"/>
          </w:tcPr>
          <w:p w:rsidR="00D206AC" w:rsidRDefault="00A30BFB">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EE1DCE" w:rsidRPr="0027383D" w:rsidRDefault="00EE1DCE">
            <w:pPr>
              <w:pStyle w:val="ConsPlusNormal"/>
              <w:jc w:val="center"/>
              <w:rPr>
                <w:rFonts w:ascii="Times New Roman" w:hAnsi="Times New Roman" w:cs="Times New Roman"/>
                <w:sz w:val="24"/>
                <w:szCs w:val="24"/>
              </w:rPr>
            </w:pPr>
            <w:proofErr w:type="gramStart"/>
            <w:r w:rsidRPr="0027383D">
              <w:rPr>
                <w:rFonts w:ascii="Times New Roman" w:hAnsi="Times New Roman" w:cs="Times New Roman"/>
                <w:sz w:val="24"/>
                <w:szCs w:val="24"/>
              </w:rPr>
              <w:t>п</w:t>
            </w:r>
            <w:proofErr w:type="gramEnd"/>
            <w:r w:rsidR="00142695">
              <w:rPr>
                <w:rFonts w:ascii="Times New Roman" w:hAnsi="Times New Roman" w:cs="Times New Roman"/>
                <w:sz w:val="24"/>
                <w:szCs w:val="24"/>
              </w:rPr>
              <w:t>/</w:t>
            </w:r>
            <w:r w:rsidRPr="0027383D">
              <w:rPr>
                <w:rFonts w:ascii="Times New Roman" w:hAnsi="Times New Roman" w:cs="Times New Roman"/>
                <w:sz w:val="24"/>
                <w:szCs w:val="24"/>
              </w:rPr>
              <w:t>п</w:t>
            </w:r>
          </w:p>
        </w:tc>
        <w:tc>
          <w:tcPr>
            <w:tcW w:w="3345" w:type="dxa"/>
            <w:vMerge w:val="restart"/>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Программные мероприятия, обеспечивающие выполнение задачи</w:t>
            </w:r>
          </w:p>
        </w:tc>
        <w:tc>
          <w:tcPr>
            <w:tcW w:w="1064" w:type="dxa"/>
            <w:vMerge w:val="restart"/>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Главные распорядители</w:t>
            </w:r>
          </w:p>
        </w:tc>
        <w:tc>
          <w:tcPr>
            <w:tcW w:w="1050" w:type="dxa"/>
            <w:vMerge w:val="restart"/>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Исполнители</w:t>
            </w:r>
          </w:p>
        </w:tc>
        <w:tc>
          <w:tcPr>
            <w:tcW w:w="964" w:type="dxa"/>
            <w:vMerge w:val="restart"/>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Источник финансирования</w:t>
            </w:r>
          </w:p>
        </w:tc>
        <w:tc>
          <w:tcPr>
            <w:tcW w:w="6843" w:type="dxa"/>
            <w:gridSpan w:val="6"/>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Объемы финансирования, тыс. руб.</w:t>
            </w:r>
          </w:p>
        </w:tc>
        <w:tc>
          <w:tcPr>
            <w:tcW w:w="1986" w:type="dxa"/>
            <w:vMerge w:val="restart"/>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Ожидаемый результат</w:t>
            </w:r>
          </w:p>
        </w:tc>
      </w:tr>
      <w:tr w:rsidR="00EE1DCE" w:rsidRPr="0027383D" w:rsidTr="00D206AC">
        <w:tc>
          <w:tcPr>
            <w:tcW w:w="709" w:type="dxa"/>
            <w:vMerge/>
          </w:tcPr>
          <w:p w:rsidR="00EE1DCE" w:rsidRPr="0027383D" w:rsidRDefault="00EE1DCE">
            <w:pPr>
              <w:rPr>
                <w:rFonts w:ascii="Times New Roman" w:hAnsi="Times New Roman" w:cs="Times New Roman"/>
                <w:sz w:val="24"/>
                <w:szCs w:val="24"/>
              </w:rPr>
            </w:pPr>
          </w:p>
        </w:tc>
        <w:tc>
          <w:tcPr>
            <w:tcW w:w="3345" w:type="dxa"/>
            <w:vMerge/>
          </w:tcPr>
          <w:p w:rsidR="00EE1DCE" w:rsidRPr="0027383D" w:rsidRDefault="00EE1DCE">
            <w:pPr>
              <w:rPr>
                <w:rFonts w:ascii="Times New Roman" w:hAnsi="Times New Roman" w:cs="Times New Roman"/>
                <w:sz w:val="24"/>
                <w:szCs w:val="24"/>
              </w:rPr>
            </w:pPr>
          </w:p>
        </w:tc>
        <w:tc>
          <w:tcPr>
            <w:tcW w:w="1064" w:type="dxa"/>
            <w:vMerge/>
          </w:tcPr>
          <w:p w:rsidR="00EE1DCE" w:rsidRPr="0027383D" w:rsidRDefault="00EE1DCE">
            <w:pPr>
              <w:rPr>
                <w:rFonts w:ascii="Times New Roman" w:hAnsi="Times New Roman" w:cs="Times New Roman"/>
                <w:sz w:val="24"/>
                <w:szCs w:val="24"/>
              </w:rPr>
            </w:pPr>
          </w:p>
        </w:tc>
        <w:tc>
          <w:tcPr>
            <w:tcW w:w="1050" w:type="dxa"/>
            <w:vMerge/>
          </w:tcPr>
          <w:p w:rsidR="00EE1DCE" w:rsidRPr="0027383D" w:rsidRDefault="00EE1DCE">
            <w:pPr>
              <w:rPr>
                <w:rFonts w:ascii="Times New Roman" w:hAnsi="Times New Roman" w:cs="Times New Roman"/>
                <w:sz w:val="24"/>
                <w:szCs w:val="24"/>
              </w:rPr>
            </w:pPr>
          </w:p>
        </w:tc>
        <w:tc>
          <w:tcPr>
            <w:tcW w:w="964" w:type="dxa"/>
            <w:vMerge/>
          </w:tcPr>
          <w:p w:rsidR="00EE1DCE" w:rsidRPr="0027383D" w:rsidRDefault="00EE1DCE">
            <w:pPr>
              <w:rPr>
                <w:rFonts w:ascii="Times New Roman" w:hAnsi="Times New Roman" w:cs="Times New Roman"/>
                <w:sz w:val="24"/>
                <w:szCs w:val="24"/>
              </w:rPr>
            </w:pPr>
          </w:p>
        </w:tc>
        <w:tc>
          <w:tcPr>
            <w:tcW w:w="1175" w:type="dxa"/>
            <w:vMerge w:val="restart"/>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всего</w:t>
            </w:r>
          </w:p>
        </w:tc>
        <w:tc>
          <w:tcPr>
            <w:tcW w:w="5668" w:type="dxa"/>
            <w:gridSpan w:val="5"/>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в том числе по годам</w:t>
            </w:r>
          </w:p>
        </w:tc>
        <w:tc>
          <w:tcPr>
            <w:tcW w:w="1986" w:type="dxa"/>
            <w:vMerge/>
          </w:tcPr>
          <w:p w:rsidR="00EE1DCE" w:rsidRPr="0027383D" w:rsidRDefault="00EE1DCE">
            <w:pPr>
              <w:rPr>
                <w:rFonts w:ascii="Times New Roman" w:hAnsi="Times New Roman" w:cs="Times New Roman"/>
                <w:sz w:val="24"/>
                <w:szCs w:val="24"/>
              </w:rPr>
            </w:pPr>
          </w:p>
        </w:tc>
      </w:tr>
      <w:tr w:rsidR="009B6083" w:rsidRPr="0027383D" w:rsidTr="00D206AC">
        <w:tc>
          <w:tcPr>
            <w:tcW w:w="709" w:type="dxa"/>
            <w:vMerge/>
          </w:tcPr>
          <w:p w:rsidR="009B6083" w:rsidRPr="0027383D" w:rsidRDefault="009B6083">
            <w:pPr>
              <w:rPr>
                <w:rFonts w:ascii="Times New Roman" w:hAnsi="Times New Roman" w:cs="Times New Roman"/>
                <w:sz w:val="24"/>
                <w:szCs w:val="24"/>
              </w:rPr>
            </w:pPr>
          </w:p>
        </w:tc>
        <w:tc>
          <w:tcPr>
            <w:tcW w:w="3345" w:type="dxa"/>
            <w:vMerge/>
          </w:tcPr>
          <w:p w:rsidR="009B6083" w:rsidRPr="0027383D" w:rsidRDefault="009B6083">
            <w:pPr>
              <w:rPr>
                <w:rFonts w:ascii="Times New Roman" w:hAnsi="Times New Roman" w:cs="Times New Roman"/>
                <w:sz w:val="24"/>
                <w:szCs w:val="24"/>
              </w:rPr>
            </w:pPr>
          </w:p>
        </w:tc>
        <w:tc>
          <w:tcPr>
            <w:tcW w:w="1064" w:type="dxa"/>
            <w:vMerge/>
          </w:tcPr>
          <w:p w:rsidR="009B6083" w:rsidRPr="0027383D" w:rsidRDefault="009B6083">
            <w:pPr>
              <w:rPr>
                <w:rFonts w:ascii="Times New Roman" w:hAnsi="Times New Roman" w:cs="Times New Roman"/>
                <w:sz w:val="24"/>
                <w:szCs w:val="24"/>
              </w:rPr>
            </w:pPr>
          </w:p>
        </w:tc>
        <w:tc>
          <w:tcPr>
            <w:tcW w:w="1050" w:type="dxa"/>
            <w:vMerge/>
          </w:tcPr>
          <w:p w:rsidR="009B6083" w:rsidRPr="0027383D" w:rsidRDefault="009B6083">
            <w:pPr>
              <w:rPr>
                <w:rFonts w:ascii="Times New Roman" w:hAnsi="Times New Roman" w:cs="Times New Roman"/>
                <w:sz w:val="24"/>
                <w:szCs w:val="24"/>
              </w:rPr>
            </w:pPr>
          </w:p>
        </w:tc>
        <w:tc>
          <w:tcPr>
            <w:tcW w:w="964" w:type="dxa"/>
            <w:vMerge/>
          </w:tcPr>
          <w:p w:rsidR="009B6083" w:rsidRPr="0027383D" w:rsidRDefault="009B6083">
            <w:pPr>
              <w:rPr>
                <w:rFonts w:ascii="Times New Roman" w:hAnsi="Times New Roman" w:cs="Times New Roman"/>
                <w:sz w:val="24"/>
                <w:szCs w:val="24"/>
              </w:rPr>
            </w:pPr>
          </w:p>
        </w:tc>
        <w:tc>
          <w:tcPr>
            <w:tcW w:w="1175" w:type="dxa"/>
            <w:vMerge/>
          </w:tcPr>
          <w:p w:rsidR="009B6083" w:rsidRPr="0027383D" w:rsidRDefault="009B6083">
            <w:pPr>
              <w:rPr>
                <w:rFonts w:ascii="Times New Roman" w:hAnsi="Times New Roman" w:cs="Times New Roman"/>
                <w:sz w:val="24"/>
                <w:szCs w:val="24"/>
              </w:rPr>
            </w:pPr>
          </w:p>
        </w:tc>
        <w:tc>
          <w:tcPr>
            <w:tcW w:w="1276" w:type="dxa"/>
          </w:tcPr>
          <w:p w:rsidR="009B6083" w:rsidRPr="0027383D" w:rsidRDefault="009B608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2016</w:t>
            </w:r>
          </w:p>
        </w:tc>
        <w:tc>
          <w:tcPr>
            <w:tcW w:w="1275" w:type="dxa"/>
          </w:tcPr>
          <w:p w:rsidR="009B6083" w:rsidRPr="0027383D" w:rsidRDefault="009B608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2017</w:t>
            </w:r>
          </w:p>
        </w:tc>
        <w:tc>
          <w:tcPr>
            <w:tcW w:w="1020" w:type="dxa"/>
          </w:tcPr>
          <w:p w:rsidR="009B6083" w:rsidRPr="0027383D" w:rsidRDefault="009B608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2018</w:t>
            </w:r>
          </w:p>
        </w:tc>
        <w:tc>
          <w:tcPr>
            <w:tcW w:w="1077" w:type="dxa"/>
          </w:tcPr>
          <w:p w:rsidR="009B6083" w:rsidRPr="0027383D" w:rsidRDefault="009B608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2019</w:t>
            </w:r>
          </w:p>
        </w:tc>
        <w:tc>
          <w:tcPr>
            <w:tcW w:w="1020" w:type="dxa"/>
          </w:tcPr>
          <w:p w:rsidR="009B6083" w:rsidRPr="0027383D" w:rsidRDefault="009B608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2020</w:t>
            </w:r>
          </w:p>
        </w:tc>
        <w:tc>
          <w:tcPr>
            <w:tcW w:w="1986" w:type="dxa"/>
            <w:vMerge/>
          </w:tcPr>
          <w:p w:rsidR="009B6083" w:rsidRPr="0027383D" w:rsidRDefault="009B6083">
            <w:pPr>
              <w:rPr>
                <w:rFonts w:ascii="Times New Roman" w:hAnsi="Times New Roman" w:cs="Times New Roman"/>
                <w:sz w:val="24"/>
                <w:szCs w:val="24"/>
              </w:rPr>
            </w:pPr>
          </w:p>
        </w:tc>
      </w:tr>
      <w:tr w:rsidR="009B6083" w:rsidRPr="0027383D" w:rsidTr="00D206AC">
        <w:tc>
          <w:tcPr>
            <w:tcW w:w="709" w:type="dxa"/>
          </w:tcPr>
          <w:p w:rsidR="009B6083" w:rsidRPr="0027383D" w:rsidRDefault="009B608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1</w:t>
            </w:r>
          </w:p>
        </w:tc>
        <w:tc>
          <w:tcPr>
            <w:tcW w:w="3345" w:type="dxa"/>
          </w:tcPr>
          <w:p w:rsidR="009B6083" w:rsidRPr="0027383D" w:rsidRDefault="009B608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w:t>
            </w:r>
          </w:p>
        </w:tc>
        <w:tc>
          <w:tcPr>
            <w:tcW w:w="1064" w:type="dxa"/>
          </w:tcPr>
          <w:p w:rsidR="009B6083" w:rsidRPr="0027383D" w:rsidRDefault="009B608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3</w:t>
            </w:r>
          </w:p>
        </w:tc>
        <w:tc>
          <w:tcPr>
            <w:tcW w:w="1050" w:type="dxa"/>
          </w:tcPr>
          <w:p w:rsidR="009B6083" w:rsidRPr="0027383D" w:rsidRDefault="009B608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4</w:t>
            </w:r>
          </w:p>
        </w:tc>
        <w:tc>
          <w:tcPr>
            <w:tcW w:w="964" w:type="dxa"/>
          </w:tcPr>
          <w:p w:rsidR="009B6083" w:rsidRPr="0027383D" w:rsidRDefault="009B608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5</w:t>
            </w:r>
          </w:p>
        </w:tc>
        <w:tc>
          <w:tcPr>
            <w:tcW w:w="1175" w:type="dxa"/>
          </w:tcPr>
          <w:p w:rsidR="009B6083" w:rsidRPr="0027383D" w:rsidRDefault="009B608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6</w:t>
            </w:r>
          </w:p>
        </w:tc>
        <w:tc>
          <w:tcPr>
            <w:tcW w:w="1276" w:type="dxa"/>
          </w:tcPr>
          <w:p w:rsidR="009B6083" w:rsidRPr="0027383D" w:rsidRDefault="009B608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7</w:t>
            </w:r>
          </w:p>
        </w:tc>
        <w:tc>
          <w:tcPr>
            <w:tcW w:w="1275" w:type="dxa"/>
          </w:tcPr>
          <w:p w:rsidR="009B6083" w:rsidRPr="0027383D" w:rsidRDefault="009B608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8</w:t>
            </w:r>
          </w:p>
        </w:tc>
        <w:tc>
          <w:tcPr>
            <w:tcW w:w="1020" w:type="dxa"/>
          </w:tcPr>
          <w:p w:rsidR="009B6083" w:rsidRPr="0027383D" w:rsidRDefault="009B608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9</w:t>
            </w:r>
          </w:p>
        </w:tc>
        <w:tc>
          <w:tcPr>
            <w:tcW w:w="1077" w:type="dxa"/>
          </w:tcPr>
          <w:p w:rsidR="009B6083" w:rsidRPr="0027383D" w:rsidRDefault="009B608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10</w:t>
            </w:r>
          </w:p>
        </w:tc>
        <w:tc>
          <w:tcPr>
            <w:tcW w:w="1020" w:type="dxa"/>
          </w:tcPr>
          <w:p w:rsidR="009B6083" w:rsidRPr="0027383D" w:rsidRDefault="009B608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11</w:t>
            </w:r>
          </w:p>
        </w:tc>
        <w:tc>
          <w:tcPr>
            <w:tcW w:w="1986" w:type="dxa"/>
          </w:tcPr>
          <w:p w:rsidR="009B6083" w:rsidRPr="0027383D" w:rsidRDefault="009B608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12</w:t>
            </w:r>
          </w:p>
        </w:tc>
      </w:tr>
      <w:tr w:rsidR="009B6083" w:rsidRPr="0027383D" w:rsidTr="00D206AC">
        <w:trPr>
          <w:trHeight w:val="459"/>
        </w:trPr>
        <w:tc>
          <w:tcPr>
            <w:tcW w:w="709" w:type="dxa"/>
          </w:tcPr>
          <w:p w:rsidR="009B6083" w:rsidRPr="00D206AC" w:rsidRDefault="00D206AC" w:rsidP="00D206AC">
            <w:pPr>
              <w:pStyle w:val="ConsPlusNormal"/>
              <w:jc w:val="both"/>
              <w:rPr>
                <w:rFonts w:ascii="Times New Roman" w:hAnsi="Times New Roman" w:cs="Times New Roman"/>
                <w:b/>
                <w:sz w:val="24"/>
                <w:szCs w:val="24"/>
              </w:rPr>
            </w:pPr>
            <w:r w:rsidRPr="00D206AC">
              <w:rPr>
                <w:rFonts w:ascii="Times New Roman" w:hAnsi="Times New Roman" w:cs="Times New Roman"/>
                <w:b/>
                <w:sz w:val="24"/>
                <w:szCs w:val="24"/>
              </w:rPr>
              <w:t>1.Основное мероприятие.</w:t>
            </w:r>
          </w:p>
        </w:tc>
        <w:tc>
          <w:tcPr>
            <w:tcW w:w="3345" w:type="dxa"/>
          </w:tcPr>
          <w:p w:rsidR="009B6083" w:rsidRPr="00D206AC" w:rsidRDefault="009B6083" w:rsidP="00D206AC">
            <w:pPr>
              <w:pStyle w:val="ConsPlusNormal"/>
              <w:rPr>
                <w:rFonts w:ascii="Times New Roman" w:hAnsi="Times New Roman" w:cs="Times New Roman"/>
                <w:b/>
                <w:sz w:val="24"/>
                <w:szCs w:val="24"/>
              </w:rPr>
            </w:pPr>
            <w:r w:rsidRPr="00D206AC">
              <w:rPr>
                <w:rFonts w:ascii="Times New Roman" w:hAnsi="Times New Roman" w:cs="Times New Roman"/>
                <w:b/>
                <w:sz w:val="24"/>
                <w:szCs w:val="24"/>
              </w:rPr>
              <w:t>Задача 1. Развитие массовой физической культуры и спорта</w:t>
            </w:r>
          </w:p>
        </w:tc>
        <w:tc>
          <w:tcPr>
            <w:tcW w:w="1064" w:type="dxa"/>
          </w:tcPr>
          <w:p w:rsidR="009B6083" w:rsidRPr="00D206AC" w:rsidRDefault="00384463" w:rsidP="00D206AC">
            <w:pPr>
              <w:pStyle w:val="ConsPlusNormal"/>
              <w:jc w:val="center"/>
              <w:rPr>
                <w:rFonts w:ascii="Times New Roman" w:hAnsi="Times New Roman" w:cs="Times New Roman"/>
                <w:b/>
                <w:sz w:val="24"/>
                <w:szCs w:val="24"/>
              </w:rPr>
            </w:pPr>
            <w:r w:rsidRPr="00D206AC">
              <w:rPr>
                <w:rFonts w:ascii="Times New Roman" w:hAnsi="Times New Roman" w:cs="Times New Roman"/>
                <w:b/>
                <w:sz w:val="24"/>
                <w:szCs w:val="24"/>
              </w:rPr>
              <w:t xml:space="preserve">Администрация муниципального образования – </w:t>
            </w:r>
            <w:proofErr w:type="spellStart"/>
            <w:r w:rsidRPr="00D206AC">
              <w:rPr>
                <w:rFonts w:ascii="Times New Roman" w:hAnsi="Times New Roman" w:cs="Times New Roman"/>
                <w:b/>
                <w:sz w:val="24"/>
                <w:szCs w:val="24"/>
              </w:rPr>
              <w:t>Ухоловский</w:t>
            </w:r>
            <w:proofErr w:type="spellEnd"/>
            <w:r w:rsidRPr="00D206AC">
              <w:rPr>
                <w:rFonts w:ascii="Times New Roman" w:hAnsi="Times New Roman" w:cs="Times New Roman"/>
                <w:b/>
                <w:sz w:val="24"/>
                <w:szCs w:val="24"/>
              </w:rPr>
              <w:t xml:space="preserve"> муниципальный район</w:t>
            </w:r>
          </w:p>
        </w:tc>
        <w:tc>
          <w:tcPr>
            <w:tcW w:w="1050" w:type="dxa"/>
          </w:tcPr>
          <w:p w:rsidR="009B6083" w:rsidRPr="00D206AC" w:rsidRDefault="00384463" w:rsidP="00D206AC">
            <w:pPr>
              <w:pStyle w:val="ConsPlusNormal"/>
              <w:jc w:val="center"/>
              <w:rPr>
                <w:rFonts w:ascii="Times New Roman" w:hAnsi="Times New Roman" w:cs="Times New Roman"/>
                <w:b/>
                <w:sz w:val="24"/>
                <w:szCs w:val="24"/>
              </w:rPr>
            </w:pPr>
            <w:r w:rsidRPr="00D206AC">
              <w:rPr>
                <w:rFonts w:ascii="Times New Roman" w:hAnsi="Times New Roman" w:cs="Times New Roman"/>
                <w:b/>
                <w:sz w:val="24"/>
                <w:szCs w:val="24"/>
              </w:rPr>
              <w:t xml:space="preserve">Администрация муниципального образования – </w:t>
            </w:r>
            <w:proofErr w:type="spellStart"/>
            <w:r w:rsidRPr="00D206AC">
              <w:rPr>
                <w:rFonts w:ascii="Times New Roman" w:hAnsi="Times New Roman" w:cs="Times New Roman"/>
                <w:b/>
                <w:sz w:val="24"/>
                <w:szCs w:val="24"/>
              </w:rPr>
              <w:t>Ухоловский</w:t>
            </w:r>
            <w:proofErr w:type="spellEnd"/>
            <w:r w:rsidRPr="00D206AC">
              <w:rPr>
                <w:rFonts w:ascii="Times New Roman" w:hAnsi="Times New Roman" w:cs="Times New Roman"/>
                <w:b/>
                <w:sz w:val="24"/>
                <w:szCs w:val="24"/>
              </w:rPr>
              <w:t xml:space="preserve"> муниципальный район</w:t>
            </w:r>
          </w:p>
        </w:tc>
        <w:tc>
          <w:tcPr>
            <w:tcW w:w="964" w:type="dxa"/>
          </w:tcPr>
          <w:p w:rsidR="009B6083" w:rsidRPr="00D206AC" w:rsidRDefault="00A30BFB" w:rsidP="00D206AC">
            <w:pPr>
              <w:pStyle w:val="ConsPlusNormal"/>
              <w:jc w:val="center"/>
              <w:rPr>
                <w:rFonts w:ascii="Times New Roman" w:hAnsi="Times New Roman" w:cs="Times New Roman"/>
                <w:b/>
                <w:sz w:val="24"/>
                <w:szCs w:val="24"/>
              </w:rPr>
            </w:pPr>
            <w:r w:rsidRPr="00D206AC">
              <w:rPr>
                <w:rFonts w:ascii="Times New Roman" w:hAnsi="Times New Roman" w:cs="Times New Roman"/>
                <w:b/>
                <w:sz w:val="24"/>
                <w:szCs w:val="24"/>
              </w:rPr>
              <w:t>Местный бюджет</w:t>
            </w:r>
          </w:p>
        </w:tc>
        <w:tc>
          <w:tcPr>
            <w:tcW w:w="1175" w:type="dxa"/>
          </w:tcPr>
          <w:p w:rsidR="009B6083" w:rsidRPr="00D206AC" w:rsidRDefault="00990489" w:rsidP="00D206AC">
            <w:pPr>
              <w:pStyle w:val="ConsPlusNormal"/>
              <w:jc w:val="center"/>
              <w:rPr>
                <w:rFonts w:ascii="Times New Roman" w:hAnsi="Times New Roman" w:cs="Times New Roman"/>
                <w:b/>
                <w:sz w:val="24"/>
                <w:szCs w:val="24"/>
              </w:rPr>
            </w:pPr>
            <w:r>
              <w:rPr>
                <w:rFonts w:ascii="Times New Roman" w:hAnsi="Times New Roman" w:cs="Times New Roman"/>
                <w:b/>
                <w:sz w:val="24"/>
                <w:szCs w:val="24"/>
              </w:rPr>
              <w:t>540,0</w:t>
            </w:r>
          </w:p>
        </w:tc>
        <w:tc>
          <w:tcPr>
            <w:tcW w:w="1276" w:type="dxa"/>
          </w:tcPr>
          <w:p w:rsidR="009B6083" w:rsidRPr="00D206AC" w:rsidRDefault="00990489" w:rsidP="00D206AC">
            <w:pPr>
              <w:pStyle w:val="ConsPlusNormal"/>
              <w:jc w:val="center"/>
              <w:rPr>
                <w:rFonts w:ascii="Times New Roman" w:hAnsi="Times New Roman" w:cs="Times New Roman"/>
                <w:b/>
                <w:sz w:val="24"/>
                <w:szCs w:val="24"/>
              </w:rPr>
            </w:pPr>
            <w:r>
              <w:rPr>
                <w:rFonts w:ascii="Times New Roman" w:hAnsi="Times New Roman" w:cs="Times New Roman"/>
                <w:b/>
                <w:sz w:val="24"/>
                <w:szCs w:val="24"/>
              </w:rPr>
              <w:t>100,0</w:t>
            </w:r>
          </w:p>
        </w:tc>
        <w:tc>
          <w:tcPr>
            <w:tcW w:w="1275" w:type="dxa"/>
          </w:tcPr>
          <w:p w:rsidR="009B6083" w:rsidRPr="00D206AC" w:rsidRDefault="00990489" w:rsidP="00D206AC">
            <w:pPr>
              <w:pStyle w:val="ConsPlusNormal"/>
              <w:jc w:val="center"/>
              <w:rPr>
                <w:rFonts w:ascii="Times New Roman" w:hAnsi="Times New Roman" w:cs="Times New Roman"/>
                <w:b/>
                <w:sz w:val="24"/>
                <w:szCs w:val="24"/>
              </w:rPr>
            </w:pPr>
            <w:r>
              <w:rPr>
                <w:rFonts w:ascii="Times New Roman" w:hAnsi="Times New Roman" w:cs="Times New Roman"/>
                <w:b/>
                <w:sz w:val="24"/>
                <w:szCs w:val="24"/>
              </w:rPr>
              <w:t>100,0</w:t>
            </w:r>
          </w:p>
        </w:tc>
        <w:tc>
          <w:tcPr>
            <w:tcW w:w="1020" w:type="dxa"/>
          </w:tcPr>
          <w:p w:rsidR="009B6083" w:rsidRPr="00D206AC" w:rsidRDefault="00990489" w:rsidP="00D206AC">
            <w:pPr>
              <w:pStyle w:val="ConsPlusNormal"/>
              <w:jc w:val="center"/>
              <w:rPr>
                <w:rFonts w:ascii="Times New Roman" w:hAnsi="Times New Roman" w:cs="Times New Roman"/>
                <w:b/>
                <w:sz w:val="24"/>
                <w:szCs w:val="24"/>
              </w:rPr>
            </w:pPr>
            <w:r>
              <w:rPr>
                <w:rFonts w:ascii="Times New Roman" w:hAnsi="Times New Roman" w:cs="Times New Roman"/>
                <w:b/>
                <w:sz w:val="24"/>
                <w:szCs w:val="24"/>
              </w:rPr>
              <w:t>100,0</w:t>
            </w:r>
          </w:p>
        </w:tc>
        <w:tc>
          <w:tcPr>
            <w:tcW w:w="1077" w:type="dxa"/>
          </w:tcPr>
          <w:p w:rsidR="009B6083" w:rsidRPr="00D206AC" w:rsidRDefault="00990489" w:rsidP="00D206AC">
            <w:pPr>
              <w:pStyle w:val="ConsPlusNormal"/>
              <w:jc w:val="center"/>
              <w:rPr>
                <w:rFonts w:ascii="Times New Roman" w:hAnsi="Times New Roman" w:cs="Times New Roman"/>
                <w:b/>
                <w:sz w:val="24"/>
                <w:szCs w:val="24"/>
              </w:rPr>
            </w:pPr>
            <w:r>
              <w:rPr>
                <w:rFonts w:ascii="Times New Roman" w:hAnsi="Times New Roman" w:cs="Times New Roman"/>
                <w:b/>
                <w:sz w:val="24"/>
                <w:szCs w:val="24"/>
              </w:rPr>
              <w:t>120,0</w:t>
            </w:r>
          </w:p>
        </w:tc>
        <w:tc>
          <w:tcPr>
            <w:tcW w:w="1020" w:type="dxa"/>
          </w:tcPr>
          <w:p w:rsidR="009B6083" w:rsidRPr="00D206AC" w:rsidRDefault="00990489" w:rsidP="00D206AC">
            <w:pPr>
              <w:pStyle w:val="ConsPlusNormal"/>
              <w:jc w:val="center"/>
              <w:rPr>
                <w:rFonts w:ascii="Times New Roman" w:hAnsi="Times New Roman" w:cs="Times New Roman"/>
                <w:b/>
                <w:sz w:val="24"/>
                <w:szCs w:val="24"/>
              </w:rPr>
            </w:pPr>
            <w:r>
              <w:rPr>
                <w:rFonts w:ascii="Times New Roman" w:hAnsi="Times New Roman" w:cs="Times New Roman"/>
                <w:b/>
                <w:sz w:val="24"/>
                <w:szCs w:val="24"/>
              </w:rPr>
              <w:t>120,0</w:t>
            </w:r>
          </w:p>
        </w:tc>
        <w:tc>
          <w:tcPr>
            <w:tcW w:w="1986" w:type="dxa"/>
            <w:vMerge w:val="restart"/>
          </w:tcPr>
          <w:p w:rsidR="009B6083" w:rsidRDefault="009B6083">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увеличение доли </w:t>
            </w:r>
            <w:proofErr w:type="gramStart"/>
            <w:r w:rsidRPr="0027383D">
              <w:rPr>
                <w:rFonts w:ascii="Times New Roman" w:hAnsi="Times New Roman" w:cs="Times New Roman"/>
                <w:sz w:val="24"/>
                <w:szCs w:val="24"/>
              </w:rPr>
              <w:t>обучающихся</w:t>
            </w:r>
            <w:proofErr w:type="gramEnd"/>
            <w:r w:rsidRPr="0027383D">
              <w:rPr>
                <w:rFonts w:ascii="Times New Roman" w:hAnsi="Times New Roman" w:cs="Times New Roman"/>
                <w:sz w:val="24"/>
                <w:szCs w:val="24"/>
              </w:rPr>
              <w:t>, систематически занимающихся физич</w:t>
            </w:r>
            <w:r w:rsidR="00A30BFB">
              <w:rPr>
                <w:rFonts w:ascii="Times New Roman" w:hAnsi="Times New Roman" w:cs="Times New Roman"/>
                <w:sz w:val="24"/>
                <w:szCs w:val="24"/>
              </w:rPr>
              <w:t>еской культурой и спортом, до 55</w:t>
            </w:r>
            <w:r w:rsidRPr="0027383D">
              <w:rPr>
                <w:rFonts w:ascii="Times New Roman" w:hAnsi="Times New Roman" w:cs="Times New Roman"/>
                <w:sz w:val="24"/>
                <w:szCs w:val="24"/>
              </w:rPr>
              <w:t>% от количества обучающихся</w:t>
            </w:r>
            <w:r w:rsidR="00A30BFB">
              <w:rPr>
                <w:rFonts w:ascii="Times New Roman" w:hAnsi="Times New Roman" w:cs="Times New Roman"/>
                <w:sz w:val="24"/>
                <w:szCs w:val="24"/>
              </w:rPr>
              <w:t>;</w:t>
            </w:r>
          </w:p>
          <w:p w:rsidR="00A30BFB" w:rsidRPr="00A30BFB" w:rsidRDefault="00A30BFB" w:rsidP="00A30BFB">
            <w:pPr>
              <w:pStyle w:val="ConsPlusNormal"/>
              <w:rPr>
                <w:rFonts w:ascii="Times New Roman" w:hAnsi="Times New Roman" w:cs="Times New Roman"/>
                <w:sz w:val="24"/>
                <w:szCs w:val="24"/>
              </w:rPr>
            </w:pPr>
            <w:r w:rsidRPr="00A30BFB">
              <w:rPr>
                <w:rFonts w:ascii="Times New Roman" w:hAnsi="Times New Roman" w:cs="Times New Roman"/>
                <w:sz w:val="24"/>
                <w:szCs w:val="24"/>
              </w:rPr>
              <w:t xml:space="preserve">увеличение доли детей и молодежи </w:t>
            </w:r>
            <w:proofErr w:type="spellStart"/>
            <w:r w:rsidRPr="00A30BFB">
              <w:rPr>
                <w:rFonts w:ascii="Times New Roman" w:hAnsi="Times New Roman" w:cs="Times New Roman"/>
                <w:sz w:val="24"/>
                <w:szCs w:val="24"/>
              </w:rPr>
              <w:t>Ухоловского</w:t>
            </w:r>
            <w:proofErr w:type="spellEnd"/>
            <w:r w:rsidRPr="00A30BFB">
              <w:rPr>
                <w:rFonts w:ascii="Times New Roman" w:hAnsi="Times New Roman" w:cs="Times New Roman"/>
                <w:sz w:val="24"/>
                <w:szCs w:val="24"/>
              </w:rPr>
              <w:t xml:space="preserve"> муниципального района  в возрасте до 14 лет, занимающихся </w:t>
            </w:r>
            <w:r w:rsidRPr="00A30BFB">
              <w:rPr>
                <w:rFonts w:ascii="Times New Roman" w:hAnsi="Times New Roman" w:cs="Times New Roman"/>
                <w:sz w:val="24"/>
                <w:szCs w:val="24"/>
              </w:rPr>
              <w:lastRenderedPageBreak/>
              <w:t>физической культурой и спортом.</w:t>
            </w:r>
          </w:p>
          <w:p w:rsidR="00A30BFB" w:rsidRPr="0027383D" w:rsidRDefault="00A30BFB">
            <w:pPr>
              <w:pStyle w:val="ConsPlusNormal"/>
              <w:rPr>
                <w:rFonts w:ascii="Times New Roman" w:hAnsi="Times New Roman" w:cs="Times New Roman"/>
                <w:sz w:val="24"/>
                <w:szCs w:val="24"/>
              </w:rPr>
            </w:pPr>
          </w:p>
        </w:tc>
      </w:tr>
      <w:tr w:rsidR="009B6083" w:rsidRPr="0027383D" w:rsidTr="00D206AC">
        <w:tc>
          <w:tcPr>
            <w:tcW w:w="709" w:type="dxa"/>
          </w:tcPr>
          <w:p w:rsidR="009B6083" w:rsidRPr="0027383D" w:rsidRDefault="009B6083">
            <w:pPr>
              <w:pStyle w:val="ConsPlusNormal"/>
              <w:rPr>
                <w:rFonts w:ascii="Times New Roman" w:hAnsi="Times New Roman" w:cs="Times New Roman"/>
                <w:sz w:val="24"/>
                <w:szCs w:val="24"/>
              </w:rPr>
            </w:pPr>
          </w:p>
        </w:tc>
        <w:tc>
          <w:tcPr>
            <w:tcW w:w="3345" w:type="dxa"/>
          </w:tcPr>
          <w:p w:rsidR="009B6083" w:rsidRPr="0027383D" w:rsidRDefault="009B6083">
            <w:pPr>
              <w:pStyle w:val="ConsPlusNormal"/>
              <w:rPr>
                <w:rFonts w:ascii="Times New Roman" w:hAnsi="Times New Roman" w:cs="Times New Roman"/>
                <w:sz w:val="24"/>
                <w:szCs w:val="24"/>
              </w:rPr>
            </w:pPr>
            <w:r w:rsidRPr="0027383D">
              <w:rPr>
                <w:rFonts w:ascii="Times New Roman" w:hAnsi="Times New Roman" w:cs="Times New Roman"/>
                <w:sz w:val="24"/>
                <w:szCs w:val="24"/>
              </w:rPr>
              <w:t>в том числе:</w:t>
            </w:r>
          </w:p>
        </w:tc>
        <w:tc>
          <w:tcPr>
            <w:tcW w:w="1064" w:type="dxa"/>
          </w:tcPr>
          <w:p w:rsidR="009B6083" w:rsidRPr="0027383D" w:rsidRDefault="009B6083" w:rsidP="00D5617E">
            <w:pPr>
              <w:pStyle w:val="ConsPlusNormal"/>
              <w:rPr>
                <w:rFonts w:ascii="Times New Roman" w:hAnsi="Times New Roman" w:cs="Times New Roman"/>
                <w:sz w:val="24"/>
                <w:szCs w:val="24"/>
              </w:rPr>
            </w:pPr>
          </w:p>
        </w:tc>
        <w:tc>
          <w:tcPr>
            <w:tcW w:w="1050" w:type="dxa"/>
          </w:tcPr>
          <w:p w:rsidR="009B6083" w:rsidRPr="0027383D" w:rsidRDefault="009B6083" w:rsidP="00D5617E">
            <w:pPr>
              <w:pStyle w:val="ConsPlusNormal"/>
              <w:rPr>
                <w:rFonts w:ascii="Times New Roman" w:hAnsi="Times New Roman" w:cs="Times New Roman"/>
                <w:sz w:val="24"/>
                <w:szCs w:val="24"/>
              </w:rPr>
            </w:pPr>
          </w:p>
        </w:tc>
        <w:tc>
          <w:tcPr>
            <w:tcW w:w="964" w:type="dxa"/>
          </w:tcPr>
          <w:p w:rsidR="009B6083" w:rsidRPr="0027383D" w:rsidRDefault="009B6083" w:rsidP="00D5617E">
            <w:pPr>
              <w:pStyle w:val="ConsPlusNormal"/>
              <w:rPr>
                <w:rFonts w:ascii="Times New Roman" w:hAnsi="Times New Roman" w:cs="Times New Roman"/>
                <w:sz w:val="24"/>
                <w:szCs w:val="24"/>
              </w:rPr>
            </w:pPr>
          </w:p>
        </w:tc>
        <w:tc>
          <w:tcPr>
            <w:tcW w:w="1175" w:type="dxa"/>
          </w:tcPr>
          <w:p w:rsidR="009B6083" w:rsidRPr="0027383D" w:rsidRDefault="009B6083" w:rsidP="00D5617E">
            <w:pPr>
              <w:pStyle w:val="ConsPlusNormal"/>
              <w:rPr>
                <w:rFonts w:ascii="Times New Roman" w:hAnsi="Times New Roman" w:cs="Times New Roman"/>
                <w:sz w:val="24"/>
                <w:szCs w:val="24"/>
              </w:rPr>
            </w:pPr>
          </w:p>
        </w:tc>
        <w:tc>
          <w:tcPr>
            <w:tcW w:w="1276" w:type="dxa"/>
          </w:tcPr>
          <w:p w:rsidR="009B6083" w:rsidRPr="0027383D" w:rsidRDefault="009B6083" w:rsidP="00D5617E">
            <w:pPr>
              <w:pStyle w:val="ConsPlusNormal"/>
              <w:rPr>
                <w:rFonts w:ascii="Times New Roman" w:hAnsi="Times New Roman" w:cs="Times New Roman"/>
                <w:sz w:val="24"/>
                <w:szCs w:val="24"/>
              </w:rPr>
            </w:pPr>
          </w:p>
        </w:tc>
        <w:tc>
          <w:tcPr>
            <w:tcW w:w="1275" w:type="dxa"/>
          </w:tcPr>
          <w:p w:rsidR="009B6083" w:rsidRPr="0027383D" w:rsidRDefault="009B6083" w:rsidP="00D5617E">
            <w:pPr>
              <w:pStyle w:val="ConsPlusNormal"/>
              <w:rPr>
                <w:rFonts w:ascii="Times New Roman" w:hAnsi="Times New Roman" w:cs="Times New Roman"/>
                <w:sz w:val="24"/>
                <w:szCs w:val="24"/>
              </w:rPr>
            </w:pPr>
          </w:p>
        </w:tc>
        <w:tc>
          <w:tcPr>
            <w:tcW w:w="1020" w:type="dxa"/>
          </w:tcPr>
          <w:p w:rsidR="009B6083" w:rsidRPr="0027383D" w:rsidRDefault="009B6083" w:rsidP="00D5617E">
            <w:pPr>
              <w:pStyle w:val="ConsPlusNormal"/>
              <w:rPr>
                <w:rFonts w:ascii="Times New Roman" w:hAnsi="Times New Roman" w:cs="Times New Roman"/>
                <w:sz w:val="24"/>
                <w:szCs w:val="24"/>
              </w:rPr>
            </w:pPr>
          </w:p>
        </w:tc>
        <w:tc>
          <w:tcPr>
            <w:tcW w:w="1077" w:type="dxa"/>
          </w:tcPr>
          <w:p w:rsidR="009B6083" w:rsidRPr="0027383D" w:rsidRDefault="009B6083" w:rsidP="00D5617E">
            <w:pPr>
              <w:pStyle w:val="ConsPlusNormal"/>
              <w:rPr>
                <w:rFonts w:ascii="Times New Roman" w:hAnsi="Times New Roman" w:cs="Times New Roman"/>
                <w:sz w:val="24"/>
                <w:szCs w:val="24"/>
              </w:rPr>
            </w:pPr>
          </w:p>
        </w:tc>
        <w:tc>
          <w:tcPr>
            <w:tcW w:w="1020" w:type="dxa"/>
          </w:tcPr>
          <w:p w:rsidR="009B6083" w:rsidRPr="0027383D" w:rsidRDefault="009B6083" w:rsidP="00D5617E">
            <w:pPr>
              <w:pStyle w:val="ConsPlusNormal"/>
              <w:rPr>
                <w:rFonts w:ascii="Times New Roman" w:hAnsi="Times New Roman" w:cs="Times New Roman"/>
                <w:sz w:val="24"/>
                <w:szCs w:val="24"/>
              </w:rPr>
            </w:pPr>
          </w:p>
        </w:tc>
        <w:tc>
          <w:tcPr>
            <w:tcW w:w="1986" w:type="dxa"/>
            <w:vMerge/>
          </w:tcPr>
          <w:p w:rsidR="009B6083" w:rsidRPr="0027383D" w:rsidRDefault="009B6083">
            <w:pPr>
              <w:rPr>
                <w:rFonts w:ascii="Times New Roman" w:hAnsi="Times New Roman" w:cs="Times New Roman"/>
                <w:sz w:val="24"/>
                <w:szCs w:val="24"/>
              </w:rPr>
            </w:pPr>
          </w:p>
        </w:tc>
      </w:tr>
      <w:tr w:rsidR="00A30BFB" w:rsidRPr="0027383D" w:rsidTr="00D206AC">
        <w:tc>
          <w:tcPr>
            <w:tcW w:w="709" w:type="dxa"/>
          </w:tcPr>
          <w:p w:rsidR="00A30BFB" w:rsidRPr="0027383D" w:rsidRDefault="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1.1.</w:t>
            </w:r>
          </w:p>
        </w:tc>
        <w:tc>
          <w:tcPr>
            <w:tcW w:w="3345" w:type="dxa"/>
          </w:tcPr>
          <w:p w:rsidR="00A30BFB" w:rsidRPr="0027383D" w:rsidRDefault="00A30BFB">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27383D">
              <w:rPr>
                <w:rFonts w:ascii="Times New Roman" w:hAnsi="Times New Roman" w:cs="Times New Roman"/>
                <w:sz w:val="24"/>
                <w:szCs w:val="24"/>
              </w:rPr>
              <w:t>проведение</w:t>
            </w:r>
            <w:r>
              <w:rPr>
                <w:rFonts w:ascii="Times New Roman" w:hAnsi="Times New Roman" w:cs="Times New Roman"/>
                <w:sz w:val="24"/>
                <w:szCs w:val="24"/>
              </w:rPr>
              <w:t xml:space="preserve"> и участие вофициальных спортивных мероприятий</w:t>
            </w:r>
          </w:p>
        </w:tc>
        <w:tc>
          <w:tcPr>
            <w:tcW w:w="1064" w:type="dxa"/>
          </w:tcPr>
          <w:p w:rsidR="00A30BFB" w:rsidRPr="0027383D" w:rsidRDefault="00A30BFB" w:rsidP="00D5617E">
            <w:pPr>
              <w:pStyle w:val="ConsPlusNormal"/>
              <w:rPr>
                <w:rFonts w:ascii="Times New Roman" w:hAnsi="Times New Roman" w:cs="Times New Roman"/>
                <w:sz w:val="24"/>
                <w:szCs w:val="24"/>
              </w:rPr>
            </w:pPr>
          </w:p>
        </w:tc>
        <w:tc>
          <w:tcPr>
            <w:tcW w:w="1050" w:type="dxa"/>
          </w:tcPr>
          <w:p w:rsidR="00A30BFB" w:rsidRPr="0027383D" w:rsidRDefault="00A30BFB" w:rsidP="00D5617E">
            <w:pPr>
              <w:pStyle w:val="ConsPlusNormal"/>
              <w:rPr>
                <w:rFonts w:ascii="Times New Roman" w:hAnsi="Times New Roman" w:cs="Times New Roman"/>
                <w:sz w:val="24"/>
                <w:szCs w:val="24"/>
              </w:rPr>
            </w:pPr>
          </w:p>
        </w:tc>
        <w:tc>
          <w:tcPr>
            <w:tcW w:w="964" w:type="dxa"/>
          </w:tcPr>
          <w:p w:rsidR="00A30BFB" w:rsidRPr="0027383D" w:rsidRDefault="00A30BFB" w:rsidP="00A30BFB">
            <w:pPr>
              <w:pStyle w:val="ConsPlusNorma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75" w:type="dxa"/>
          </w:tcPr>
          <w:p w:rsidR="00A30BFB" w:rsidRPr="0027383D" w:rsidRDefault="00990489" w:rsidP="00D5617E">
            <w:pPr>
              <w:pStyle w:val="ConsPlusNormal"/>
              <w:rPr>
                <w:rFonts w:ascii="Times New Roman" w:hAnsi="Times New Roman" w:cs="Times New Roman"/>
                <w:sz w:val="24"/>
                <w:szCs w:val="24"/>
              </w:rPr>
            </w:pPr>
            <w:r>
              <w:rPr>
                <w:rFonts w:ascii="Times New Roman" w:hAnsi="Times New Roman" w:cs="Times New Roman"/>
                <w:sz w:val="24"/>
                <w:szCs w:val="24"/>
              </w:rPr>
              <w:t>370,0</w:t>
            </w:r>
          </w:p>
        </w:tc>
        <w:tc>
          <w:tcPr>
            <w:tcW w:w="1276" w:type="dxa"/>
          </w:tcPr>
          <w:p w:rsidR="00A30BFB" w:rsidRPr="0027383D" w:rsidRDefault="00C26701" w:rsidP="00D5617E">
            <w:pPr>
              <w:pStyle w:val="ConsPlusNormal"/>
              <w:rPr>
                <w:rFonts w:ascii="Times New Roman" w:hAnsi="Times New Roman" w:cs="Times New Roman"/>
                <w:sz w:val="24"/>
                <w:szCs w:val="24"/>
              </w:rPr>
            </w:pPr>
            <w:r>
              <w:rPr>
                <w:rFonts w:ascii="Times New Roman" w:hAnsi="Times New Roman" w:cs="Times New Roman"/>
                <w:sz w:val="24"/>
                <w:szCs w:val="24"/>
              </w:rPr>
              <w:t>70,0</w:t>
            </w:r>
          </w:p>
        </w:tc>
        <w:tc>
          <w:tcPr>
            <w:tcW w:w="1275" w:type="dxa"/>
          </w:tcPr>
          <w:p w:rsidR="00A30BFB" w:rsidRPr="0027383D" w:rsidRDefault="00C26701" w:rsidP="00D5617E">
            <w:pPr>
              <w:pStyle w:val="ConsPlusNormal"/>
              <w:rPr>
                <w:rFonts w:ascii="Times New Roman" w:hAnsi="Times New Roman" w:cs="Times New Roman"/>
                <w:sz w:val="24"/>
                <w:szCs w:val="24"/>
              </w:rPr>
            </w:pPr>
            <w:r>
              <w:rPr>
                <w:rFonts w:ascii="Times New Roman" w:hAnsi="Times New Roman" w:cs="Times New Roman"/>
                <w:sz w:val="24"/>
                <w:szCs w:val="24"/>
              </w:rPr>
              <w:t>70,0</w:t>
            </w:r>
          </w:p>
        </w:tc>
        <w:tc>
          <w:tcPr>
            <w:tcW w:w="1020" w:type="dxa"/>
          </w:tcPr>
          <w:p w:rsidR="00A30BFB" w:rsidRPr="0027383D" w:rsidRDefault="00C26701" w:rsidP="00D5617E">
            <w:pPr>
              <w:pStyle w:val="ConsPlusNormal"/>
              <w:rPr>
                <w:rFonts w:ascii="Times New Roman" w:hAnsi="Times New Roman" w:cs="Times New Roman"/>
                <w:sz w:val="24"/>
                <w:szCs w:val="24"/>
              </w:rPr>
            </w:pPr>
            <w:r>
              <w:rPr>
                <w:rFonts w:ascii="Times New Roman" w:hAnsi="Times New Roman" w:cs="Times New Roman"/>
                <w:sz w:val="24"/>
                <w:szCs w:val="24"/>
              </w:rPr>
              <w:t>70,0</w:t>
            </w:r>
          </w:p>
        </w:tc>
        <w:tc>
          <w:tcPr>
            <w:tcW w:w="1077" w:type="dxa"/>
          </w:tcPr>
          <w:p w:rsidR="00A30BFB" w:rsidRPr="0027383D" w:rsidRDefault="00C26701" w:rsidP="00D5617E">
            <w:pPr>
              <w:pStyle w:val="ConsPlusNormal"/>
              <w:rPr>
                <w:rFonts w:ascii="Times New Roman" w:hAnsi="Times New Roman" w:cs="Times New Roman"/>
                <w:sz w:val="24"/>
                <w:szCs w:val="24"/>
              </w:rPr>
            </w:pPr>
            <w:r>
              <w:rPr>
                <w:rFonts w:ascii="Times New Roman" w:hAnsi="Times New Roman" w:cs="Times New Roman"/>
                <w:sz w:val="24"/>
                <w:szCs w:val="24"/>
              </w:rPr>
              <w:t>80,0</w:t>
            </w:r>
          </w:p>
        </w:tc>
        <w:tc>
          <w:tcPr>
            <w:tcW w:w="1020" w:type="dxa"/>
          </w:tcPr>
          <w:p w:rsidR="00A30BFB" w:rsidRPr="0027383D" w:rsidRDefault="00C26701" w:rsidP="00D5617E">
            <w:pPr>
              <w:pStyle w:val="ConsPlusNormal"/>
              <w:rPr>
                <w:rFonts w:ascii="Times New Roman" w:hAnsi="Times New Roman" w:cs="Times New Roman"/>
                <w:sz w:val="24"/>
                <w:szCs w:val="24"/>
              </w:rPr>
            </w:pPr>
            <w:r>
              <w:rPr>
                <w:rFonts w:ascii="Times New Roman" w:hAnsi="Times New Roman" w:cs="Times New Roman"/>
                <w:sz w:val="24"/>
                <w:szCs w:val="24"/>
              </w:rPr>
              <w:t>80,0</w:t>
            </w:r>
          </w:p>
        </w:tc>
        <w:tc>
          <w:tcPr>
            <w:tcW w:w="1986" w:type="dxa"/>
            <w:vMerge/>
          </w:tcPr>
          <w:p w:rsidR="00A30BFB" w:rsidRPr="0027383D" w:rsidRDefault="00A30BFB">
            <w:pPr>
              <w:rPr>
                <w:rFonts w:ascii="Times New Roman" w:hAnsi="Times New Roman" w:cs="Times New Roman"/>
                <w:sz w:val="24"/>
                <w:szCs w:val="24"/>
              </w:rPr>
            </w:pPr>
          </w:p>
        </w:tc>
      </w:tr>
      <w:tr w:rsidR="00A30BFB" w:rsidRPr="0027383D" w:rsidTr="00D206AC">
        <w:tc>
          <w:tcPr>
            <w:tcW w:w="709" w:type="dxa"/>
          </w:tcPr>
          <w:p w:rsidR="00A30BFB" w:rsidRPr="0027383D" w:rsidRDefault="00A30BFB">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lastRenderedPageBreak/>
              <w:t>1.2.</w:t>
            </w:r>
          </w:p>
        </w:tc>
        <w:tc>
          <w:tcPr>
            <w:tcW w:w="3345" w:type="dxa"/>
          </w:tcPr>
          <w:p w:rsidR="00A30BFB" w:rsidRPr="0027383D" w:rsidRDefault="00A30BFB">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Обеспечение организации и проведения физкультурно-оздоровительных мероприятий с населением по месту жительства </w:t>
            </w:r>
          </w:p>
        </w:tc>
        <w:tc>
          <w:tcPr>
            <w:tcW w:w="1064" w:type="dxa"/>
          </w:tcPr>
          <w:p w:rsidR="00A30BFB" w:rsidRPr="0027383D" w:rsidRDefault="00A30BFB" w:rsidP="00D5617E">
            <w:pPr>
              <w:pStyle w:val="ConsPlusNormal"/>
              <w:rPr>
                <w:rFonts w:ascii="Times New Roman" w:hAnsi="Times New Roman" w:cs="Times New Roman"/>
                <w:sz w:val="24"/>
                <w:szCs w:val="24"/>
              </w:rPr>
            </w:pPr>
          </w:p>
        </w:tc>
        <w:tc>
          <w:tcPr>
            <w:tcW w:w="1050" w:type="dxa"/>
          </w:tcPr>
          <w:p w:rsidR="00A30BFB" w:rsidRPr="0027383D" w:rsidRDefault="00A30BFB" w:rsidP="00D5617E">
            <w:pPr>
              <w:pStyle w:val="ConsPlusNormal"/>
              <w:rPr>
                <w:rFonts w:ascii="Times New Roman" w:hAnsi="Times New Roman" w:cs="Times New Roman"/>
                <w:sz w:val="24"/>
                <w:szCs w:val="24"/>
              </w:rPr>
            </w:pPr>
          </w:p>
        </w:tc>
        <w:tc>
          <w:tcPr>
            <w:tcW w:w="964" w:type="dxa"/>
          </w:tcPr>
          <w:p w:rsidR="00A30BFB" w:rsidRPr="0027383D" w:rsidRDefault="00A30BFB" w:rsidP="00A30BFB">
            <w:pPr>
              <w:pStyle w:val="ConsPlusNorma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75" w:type="dxa"/>
          </w:tcPr>
          <w:p w:rsidR="00A30BFB" w:rsidRPr="0027383D" w:rsidRDefault="00990489" w:rsidP="00D5617E">
            <w:pPr>
              <w:pStyle w:val="ConsPlusNormal"/>
              <w:rPr>
                <w:rFonts w:ascii="Times New Roman" w:hAnsi="Times New Roman" w:cs="Times New Roman"/>
                <w:sz w:val="24"/>
                <w:szCs w:val="24"/>
              </w:rPr>
            </w:pPr>
            <w:r>
              <w:rPr>
                <w:rFonts w:ascii="Times New Roman" w:hAnsi="Times New Roman" w:cs="Times New Roman"/>
                <w:sz w:val="24"/>
                <w:szCs w:val="24"/>
              </w:rPr>
              <w:t>170,0</w:t>
            </w:r>
          </w:p>
        </w:tc>
        <w:tc>
          <w:tcPr>
            <w:tcW w:w="1276" w:type="dxa"/>
          </w:tcPr>
          <w:p w:rsidR="00C26701" w:rsidRPr="0027383D" w:rsidRDefault="00C26701" w:rsidP="00D5617E">
            <w:pPr>
              <w:pStyle w:val="ConsPlusNormal"/>
              <w:rPr>
                <w:rFonts w:ascii="Times New Roman" w:hAnsi="Times New Roman" w:cs="Times New Roman"/>
                <w:sz w:val="24"/>
                <w:szCs w:val="24"/>
              </w:rPr>
            </w:pPr>
            <w:r>
              <w:rPr>
                <w:rFonts w:ascii="Times New Roman" w:hAnsi="Times New Roman" w:cs="Times New Roman"/>
                <w:sz w:val="24"/>
                <w:szCs w:val="24"/>
              </w:rPr>
              <w:t>30,0</w:t>
            </w:r>
          </w:p>
        </w:tc>
        <w:tc>
          <w:tcPr>
            <w:tcW w:w="1275" w:type="dxa"/>
          </w:tcPr>
          <w:p w:rsidR="00A30BFB" w:rsidRPr="0027383D" w:rsidRDefault="00C26701" w:rsidP="00D5617E">
            <w:pPr>
              <w:pStyle w:val="ConsPlusNormal"/>
              <w:rPr>
                <w:rFonts w:ascii="Times New Roman" w:hAnsi="Times New Roman" w:cs="Times New Roman"/>
                <w:sz w:val="24"/>
                <w:szCs w:val="24"/>
              </w:rPr>
            </w:pPr>
            <w:r>
              <w:rPr>
                <w:rFonts w:ascii="Times New Roman" w:hAnsi="Times New Roman" w:cs="Times New Roman"/>
                <w:sz w:val="24"/>
                <w:szCs w:val="24"/>
              </w:rPr>
              <w:t>30,0</w:t>
            </w:r>
          </w:p>
        </w:tc>
        <w:tc>
          <w:tcPr>
            <w:tcW w:w="1020" w:type="dxa"/>
          </w:tcPr>
          <w:p w:rsidR="00A30BFB" w:rsidRPr="0027383D" w:rsidRDefault="00C26701" w:rsidP="00D5617E">
            <w:pPr>
              <w:pStyle w:val="ConsPlusNormal"/>
              <w:rPr>
                <w:rFonts w:ascii="Times New Roman" w:hAnsi="Times New Roman" w:cs="Times New Roman"/>
                <w:sz w:val="24"/>
                <w:szCs w:val="24"/>
              </w:rPr>
            </w:pPr>
            <w:r>
              <w:rPr>
                <w:rFonts w:ascii="Times New Roman" w:hAnsi="Times New Roman" w:cs="Times New Roman"/>
                <w:sz w:val="24"/>
                <w:szCs w:val="24"/>
              </w:rPr>
              <w:t>30,0</w:t>
            </w:r>
          </w:p>
        </w:tc>
        <w:tc>
          <w:tcPr>
            <w:tcW w:w="1077" w:type="dxa"/>
          </w:tcPr>
          <w:p w:rsidR="00A30BFB" w:rsidRPr="0027383D" w:rsidRDefault="00C26701" w:rsidP="00D5617E">
            <w:pPr>
              <w:pStyle w:val="ConsPlusNormal"/>
              <w:rPr>
                <w:rFonts w:ascii="Times New Roman" w:hAnsi="Times New Roman" w:cs="Times New Roman"/>
                <w:sz w:val="24"/>
                <w:szCs w:val="24"/>
              </w:rPr>
            </w:pPr>
            <w:r>
              <w:rPr>
                <w:rFonts w:ascii="Times New Roman" w:hAnsi="Times New Roman" w:cs="Times New Roman"/>
                <w:sz w:val="24"/>
                <w:szCs w:val="24"/>
              </w:rPr>
              <w:t>40,0</w:t>
            </w:r>
          </w:p>
        </w:tc>
        <w:tc>
          <w:tcPr>
            <w:tcW w:w="1020" w:type="dxa"/>
          </w:tcPr>
          <w:p w:rsidR="00A30BFB" w:rsidRPr="0027383D" w:rsidRDefault="00C26701" w:rsidP="00D5617E">
            <w:pPr>
              <w:pStyle w:val="ConsPlusNormal"/>
              <w:rPr>
                <w:rFonts w:ascii="Times New Roman" w:hAnsi="Times New Roman" w:cs="Times New Roman"/>
                <w:sz w:val="24"/>
                <w:szCs w:val="24"/>
              </w:rPr>
            </w:pPr>
            <w:r>
              <w:rPr>
                <w:rFonts w:ascii="Times New Roman" w:hAnsi="Times New Roman" w:cs="Times New Roman"/>
                <w:sz w:val="24"/>
                <w:szCs w:val="24"/>
              </w:rPr>
              <w:t>40,0</w:t>
            </w:r>
          </w:p>
        </w:tc>
        <w:tc>
          <w:tcPr>
            <w:tcW w:w="1986" w:type="dxa"/>
            <w:vMerge/>
          </w:tcPr>
          <w:p w:rsidR="00A30BFB" w:rsidRPr="0027383D" w:rsidRDefault="00A30BFB">
            <w:pPr>
              <w:rPr>
                <w:rFonts w:ascii="Times New Roman" w:hAnsi="Times New Roman" w:cs="Times New Roman"/>
                <w:sz w:val="24"/>
                <w:szCs w:val="24"/>
              </w:rPr>
            </w:pPr>
          </w:p>
        </w:tc>
      </w:tr>
      <w:tr w:rsidR="00600931" w:rsidRPr="0027383D" w:rsidTr="00D206AC">
        <w:trPr>
          <w:trHeight w:val="1074"/>
        </w:trPr>
        <w:tc>
          <w:tcPr>
            <w:tcW w:w="709" w:type="dxa"/>
          </w:tcPr>
          <w:p w:rsidR="00600931" w:rsidRPr="00D206AC" w:rsidRDefault="00D206AC" w:rsidP="00D206AC">
            <w:pPr>
              <w:pStyle w:val="ConsPlusNormal"/>
              <w:rPr>
                <w:rFonts w:ascii="Times New Roman" w:hAnsi="Times New Roman" w:cs="Times New Roman"/>
                <w:b/>
                <w:sz w:val="24"/>
                <w:szCs w:val="24"/>
              </w:rPr>
            </w:pPr>
            <w:r>
              <w:rPr>
                <w:rFonts w:ascii="Times New Roman" w:hAnsi="Times New Roman" w:cs="Times New Roman"/>
                <w:b/>
                <w:sz w:val="24"/>
                <w:szCs w:val="24"/>
              </w:rPr>
              <w:lastRenderedPageBreak/>
              <w:t>2.Основное мероприятие</w:t>
            </w:r>
          </w:p>
        </w:tc>
        <w:tc>
          <w:tcPr>
            <w:tcW w:w="3345" w:type="dxa"/>
          </w:tcPr>
          <w:p w:rsidR="00600931" w:rsidRPr="00D206AC" w:rsidRDefault="00600931">
            <w:pPr>
              <w:pStyle w:val="ConsPlusNormal"/>
              <w:rPr>
                <w:rFonts w:ascii="Times New Roman" w:hAnsi="Times New Roman" w:cs="Times New Roman"/>
                <w:b/>
                <w:sz w:val="24"/>
                <w:szCs w:val="24"/>
              </w:rPr>
            </w:pPr>
            <w:r w:rsidRPr="00D206AC">
              <w:rPr>
                <w:rFonts w:ascii="Times New Roman" w:hAnsi="Times New Roman" w:cs="Times New Roman"/>
                <w:b/>
                <w:sz w:val="24"/>
                <w:szCs w:val="24"/>
              </w:rPr>
              <w:t>Задача 2. Оказание услуг (работ) физкультурно-спортивной направленности населению учреждениями физической культуры и спорта</w:t>
            </w:r>
          </w:p>
        </w:tc>
        <w:tc>
          <w:tcPr>
            <w:tcW w:w="1064" w:type="dxa"/>
          </w:tcPr>
          <w:p w:rsidR="00600931" w:rsidRPr="00D206AC" w:rsidRDefault="00600931" w:rsidP="00D5617E">
            <w:pPr>
              <w:pStyle w:val="ConsPlusNormal"/>
              <w:rPr>
                <w:rFonts w:ascii="Times New Roman" w:hAnsi="Times New Roman" w:cs="Times New Roman"/>
                <w:b/>
                <w:sz w:val="24"/>
                <w:szCs w:val="24"/>
              </w:rPr>
            </w:pPr>
            <w:r w:rsidRPr="00D206AC">
              <w:rPr>
                <w:rFonts w:ascii="Times New Roman" w:hAnsi="Times New Roman" w:cs="Times New Roman"/>
                <w:b/>
                <w:sz w:val="24"/>
                <w:szCs w:val="24"/>
              </w:rPr>
              <w:t>УО и МП</w:t>
            </w:r>
          </w:p>
        </w:tc>
        <w:tc>
          <w:tcPr>
            <w:tcW w:w="1050" w:type="dxa"/>
          </w:tcPr>
          <w:p w:rsidR="00600931" w:rsidRPr="00D206AC" w:rsidRDefault="00600931" w:rsidP="00F561C0">
            <w:pPr>
              <w:pStyle w:val="ConsPlusNormal"/>
              <w:rPr>
                <w:rFonts w:ascii="Times New Roman" w:hAnsi="Times New Roman" w:cs="Times New Roman"/>
                <w:b/>
                <w:sz w:val="24"/>
                <w:szCs w:val="24"/>
              </w:rPr>
            </w:pPr>
            <w:r w:rsidRPr="00D206AC">
              <w:rPr>
                <w:rFonts w:ascii="Times New Roman" w:hAnsi="Times New Roman" w:cs="Times New Roman"/>
                <w:b/>
                <w:sz w:val="24"/>
                <w:szCs w:val="24"/>
              </w:rPr>
              <w:t xml:space="preserve">УО и МП, ФОК « </w:t>
            </w:r>
            <w:proofErr w:type="spellStart"/>
            <w:r w:rsidRPr="00D206AC">
              <w:rPr>
                <w:rFonts w:ascii="Times New Roman" w:hAnsi="Times New Roman" w:cs="Times New Roman"/>
                <w:b/>
                <w:sz w:val="24"/>
                <w:szCs w:val="24"/>
              </w:rPr>
              <w:t>Аксень</w:t>
            </w:r>
            <w:proofErr w:type="spellEnd"/>
            <w:r w:rsidRPr="00D206AC">
              <w:rPr>
                <w:rFonts w:ascii="Times New Roman" w:hAnsi="Times New Roman" w:cs="Times New Roman"/>
                <w:b/>
                <w:sz w:val="24"/>
                <w:szCs w:val="24"/>
              </w:rPr>
              <w:t>»</w:t>
            </w:r>
          </w:p>
        </w:tc>
        <w:tc>
          <w:tcPr>
            <w:tcW w:w="964" w:type="dxa"/>
          </w:tcPr>
          <w:p w:rsidR="00600931" w:rsidRPr="00D206AC" w:rsidRDefault="00600931" w:rsidP="00D5617E">
            <w:pPr>
              <w:pStyle w:val="ConsPlusNormal"/>
              <w:rPr>
                <w:rFonts w:ascii="Times New Roman" w:hAnsi="Times New Roman" w:cs="Times New Roman"/>
                <w:b/>
                <w:sz w:val="24"/>
                <w:szCs w:val="24"/>
              </w:rPr>
            </w:pPr>
            <w:r w:rsidRPr="00D206AC">
              <w:rPr>
                <w:rFonts w:ascii="Times New Roman" w:hAnsi="Times New Roman" w:cs="Times New Roman"/>
                <w:b/>
                <w:sz w:val="24"/>
                <w:szCs w:val="24"/>
              </w:rPr>
              <w:t>Местный бюджет</w:t>
            </w:r>
          </w:p>
        </w:tc>
        <w:tc>
          <w:tcPr>
            <w:tcW w:w="1175" w:type="dxa"/>
          </w:tcPr>
          <w:p w:rsidR="00600931" w:rsidRPr="00D206AC" w:rsidRDefault="00990489" w:rsidP="00D5617E">
            <w:pPr>
              <w:pStyle w:val="ConsPlusNormal"/>
              <w:rPr>
                <w:rFonts w:ascii="Times New Roman" w:hAnsi="Times New Roman" w:cs="Times New Roman"/>
                <w:b/>
                <w:sz w:val="24"/>
                <w:szCs w:val="24"/>
              </w:rPr>
            </w:pPr>
            <w:r>
              <w:rPr>
                <w:rFonts w:ascii="Times New Roman" w:hAnsi="Times New Roman" w:cs="Times New Roman"/>
                <w:b/>
                <w:sz w:val="24"/>
                <w:szCs w:val="24"/>
              </w:rPr>
              <w:t>13865,0</w:t>
            </w:r>
          </w:p>
        </w:tc>
        <w:tc>
          <w:tcPr>
            <w:tcW w:w="1276" w:type="dxa"/>
          </w:tcPr>
          <w:p w:rsidR="00600931" w:rsidRPr="00D206AC" w:rsidRDefault="00990489" w:rsidP="00D5617E">
            <w:pPr>
              <w:pStyle w:val="ConsPlusNormal"/>
              <w:rPr>
                <w:rFonts w:ascii="Times New Roman" w:hAnsi="Times New Roman" w:cs="Times New Roman"/>
                <w:b/>
                <w:sz w:val="24"/>
                <w:szCs w:val="24"/>
              </w:rPr>
            </w:pPr>
            <w:r>
              <w:rPr>
                <w:rFonts w:ascii="Times New Roman" w:hAnsi="Times New Roman" w:cs="Times New Roman"/>
                <w:b/>
                <w:sz w:val="24"/>
                <w:szCs w:val="24"/>
              </w:rPr>
              <w:t>2773,0</w:t>
            </w:r>
          </w:p>
        </w:tc>
        <w:tc>
          <w:tcPr>
            <w:tcW w:w="1275" w:type="dxa"/>
          </w:tcPr>
          <w:p w:rsidR="00600931" w:rsidRPr="00D206AC" w:rsidRDefault="00990489" w:rsidP="00D5617E">
            <w:pPr>
              <w:pStyle w:val="ConsPlusNormal"/>
              <w:rPr>
                <w:rFonts w:ascii="Times New Roman" w:hAnsi="Times New Roman" w:cs="Times New Roman"/>
                <w:b/>
                <w:sz w:val="24"/>
                <w:szCs w:val="24"/>
              </w:rPr>
            </w:pPr>
            <w:r>
              <w:rPr>
                <w:rFonts w:ascii="Times New Roman" w:hAnsi="Times New Roman" w:cs="Times New Roman"/>
                <w:b/>
                <w:sz w:val="24"/>
                <w:szCs w:val="24"/>
              </w:rPr>
              <w:t>2773,0</w:t>
            </w:r>
          </w:p>
        </w:tc>
        <w:tc>
          <w:tcPr>
            <w:tcW w:w="1020" w:type="dxa"/>
          </w:tcPr>
          <w:p w:rsidR="00600931" w:rsidRPr="00D206AC" w:rsidRDefault="00990489" w:rsidP="00D5617E">
            <w:pPr>
              <w:pStyle w:val="ConsPlusNormal"/>
              <w:rPr>
                <w:rFonts w:ascii="Times New Roman" w:hAnsi="Times New Roman" w:cs="Times New Roman"/>
                <w:b/>
                <w:sz w:val="24"/>
                <w:szCs w:val="24"/>
              </w:rPr>
            </w:pPr>
            <w:r>
              <w:rPr>
                <w:rFonts w:ascii="Times New Roman" w:hAnsi="Times New Roman" w:cs="Times New Roman"/>
                <w:b/>
                <w:sz w:val="24"/>
                <w:szCs w:val="24"/>
              </w:rPr>
              <w:t>2773,0</w:t>
            </w:r>
          </w:p>
        </w:tc>
        <w:tc>
          <w:tcPr>
            <w:tcW w:w="1077" w:type="dxa"/>
          </w:tcPr>
          <w:p w:rsidR="00600931" w:rsidRPr="00D206AC" w:rsidRDefault="00990489" w:rsidP="00D5617E">
            <w:pPr>
              <w:pStyle w:val="ConsPlusNormal"/>
              <w:rPr>
                <w:rFonts w:ascii="Times New Roman" w:hAnsi="Times New Roman" w:cs="Times New Roman"/>
                <w:b/>
                <w:sz w:val="24"/>
                <w:szCs w:val="24"/>
              </w:rPr>
            </w:pPr>
            <w:r>
              <w:rPr>
                <w:rFonts w:ascii="Times New Roman" w:hAnsi="Times New Roman" w:cs="Times New Roman"/>
                <w:b/>
                <w:sz w:val="24"/>
                <w:szCs w:val="24"/>
              </w:rPr>
              <w:t>2773,0</w:t>
            </w:r>
          </w:p>
        </w:tc>
        <w:tc>
          <w:tcPr>
            <w:tcW w:w="1020" w:type="dxa"/>
          </w:tcPr>
          <w:p w:rsidR="00600931" w:rsidRPr="00D206AC" w:rsidRDefault="00990489" w:rsidP="00D5617E">
            <w:pPr>
              <w:pStyle w:val="ConsPlusNormal"/>
              <w:rPr>
                <w:rFonts w:ascii="Times New Roman" w:hAnsi="Times New Roman" w:cs="Times New Roman"/>
                <w:b/>
                <w:sz w:val="24"/>
                <w:szCs w:val="24"/>
              </w:rPr>
            </w:pPr>
            <w:r>
              <w:rPr>
                <w:rFonts w:ascii="Times New Roman" w:hAnsi="Times New Roman" w:cs="Times New Roman"/>
                <w:b/>
                <w:sz w:val="24"/>
                <w:szCs w:val="24"/>
              </w:rPr>
              <w:t>2773,0</w:t>
            </w:r>
          </w:p>
        </w:tc>
        <w:tc>
          <w:tcPr>
            <w:tcW w:w="1986" w:type="dxa"/>
            <w:vMerge w:val="restart"/>
          </w:tcPr>
          <w:p w:rsidR="00A30BFB" w:rsidRPr="0027383D" w:rsidRDefault="00A30BFB" w:rsidP="00A30BFB">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увеличение доли граждан Российской Федерации, проживающих на территории </w:t>
            </w:r>
            <w:proofErr w:type="spellStart"/>
            <w:r>
              <w:rPr>
                <w:rFonts w:ascii="Times New Roman" w:hAnsi="Times New Roman" w:cs="Times New Roman"/>
                <w:sz w:val="24"/>
                <w:szCs w:val="24"/>
              </w:rPr>
              <w:t>Ухоловского</w:t>
            </w:r>
            <w:proofErr w:type="spellEnd"/>
            <w:r>
              <w:rPr>
                <w:rFonts w:ascii="Times New Roman" w:hAnsi="Times New Roman" w:cs="Times New Roman"/>
                <w:sz w:val="24"/>
                <w:szCs w:val="24"/>
              </w:rPr>
              <w:t xml:space="preserve"> муниципального района</w:t>
            </w:r>
            <w:r w:rsidRPr="0027383D">
              <w:rPr>
                <w:rFonts w:ascii="Times New Roman" w:hAnsi="Times New Roman" w:cs="Times New Roman"/>
                <w:sz w:val="24"/>
                <w:szCs w:val="24"/>
              </w:rPr>
              <w:t xml:space="preserve"> систематически занимающихся физич</w:t>
            </w:r>
            <w:r>
              <w:rPr>
                <w:rFonts w:ascii="Times New Roman" w:hAnsi="Times New Roman" w:cs="Times New Roman"/>
                <w:sz w:val="24"/>
                <w:szCs w:val="24"/>
              </w:rPr>
              <w:t xml:space="preserve">еской культурой и спортом, до 40 </w:t>
            </w:r>
            <w:r w:rsidRPr="0027383D">
              <w:rPr>
                <w:rFonts w:ascii="Times New Roman" w:hAnsi="Times New Roman" w:cs="Times New Roman"/>
                <w:sz w:val="24"/>
                <w:szCs w:val="24"/>
              </w:rPr>
              <w:t xml:space="preserve">% в общей численности населения </w:t>
            </w:r>
            <w:proofErr w:type="spellStart"/>
            <w:r>
              <w:rPr>
                <w:rFonts w:ascii="Times New Roman" w:hAnsi="Times New Roman" w:cs="Times New Roman"/>
                <w:sz w:val="24"/>
                <w:szCs w:val="24"/>
              </w:rPr>
              <w:t>Ухоловского</w:t>
            </w:r>
            <w:proofErr w:type="spellEnd"/>
            <w:r>
              <w:rPr>
                <w:rFonts w:ascii="Times New Roman" w:hAnsi="Times New Roman" w:cs="Times New Roman"/>
                <w:sz w:val="24"/>
                <w:szCs w:val="24"/>
              </w:rPr>
              <w:t xml:space="preserve"> муниципального района</w:t>
            </w:r>
            <w:r w:rsidRPr="0027383D">
              <w:rPr>
                <w:rFonts w:ascii="Times New Roman" w:hAnsi="Times New Roman" w:cs="Times New Roman"/>
                <w:sz w:val="24"/>
                <w:szCs w:val="24"/>
              </w:rPr>
              <w:t>;</w:t>
            </w:r>
          </w:p>
          <w:p w:rsidR="00600931" w:rsidRPr="0027383D" w:rsidRDefault="00600931">
            <w:pPr>
              <w:pStyle w:val="ConsPlusNormal"/>
              <w:rPr>
                <w:rFonts w:ascii="Times New Roman" w:hAnsi="Times New Roman" w:cs="Times New Roman"/>
                <w:sz w:val="24"/>
                <w:szCs w:val="24"/>
                <w:highlight w:val="yellow"/>
              </w:rPr>
            </w:pPr>
          </w:p>
        </w:tc>
      </w:tr>
      <w:tr w:rsidR="009B6083" w:rsidRPr="0027383D" w:rsidTr="00D206AC">
        <w:tc>
          <w:tcPr>
            <w:tcW w:w="709" w:type="dxa"/>
          </w:tcPr>
          <w:p w:rsidR="009B6083" w:rsidRPr="00F561C0" w:rsidRDefault="009B6083">
            <w:pPr>
              <w:pStyle w:val="ConsPlusNormal"/>
              <w:rPr>
                <w:rFonts w:ascii="Times New Roman" w:hAnsi="Times New Roman" w:cs="Times New Roman"/>
                <w:sz w:val="24"/>
                <w:szCs w:val="24"/>
              </w:rPr>
            </w:pPr>
          </w:p>
        </w:tc>
        <w:tc>
          <w:tcPr>
            <w:tcW w:w="3345" w:type="dxa"/>
          </w:tcPr>
          <w:p w:rsidR="009B6083" w:rsidRPr="00F561C0" w:rsidRDefault="009B6083">
            <w:pPr>
              <w:pStyle w:val="ConsPlusNormal"/>
              <w:rPr>
                <w:rFonts w:ascii="Times New Roman" w:hAnsi="Times New Roman" w:cs="Times New Roman"/>
                <w:sz w:val="24"/>
                <w:szCs w:val="24"/>
              </w:rPr>
            </w:pPr>
            <w:r w:rsidRPr="00F561C0">
              <w:rPr>
                <w:rFonts w:ascii="Times New Roman" w:hAnsi="Times New Roman" w:cs="Times New Roman"/>
                <w:sz w:val="24"/>
                <w:szCs w:val="24"/>
              </w:rPr>
              <w:t>в том числе:</w:t>
            </w:r>
          </w:p>
        </w:tc>
        <w:tc>
          <w:tcPr>
            <w:tcW w:w="1064" w:type="dxa"/>
          </w:tcPr>
          <w:p w:rsidR="009B6083" w:rsidRPr="0027383D" w:rsidRDefault="009B6083">
            <w:pPr>
              <w:pStyle w:val="ConsPlusNormal"/>
              <w:rPr>
                <w:rFonts w:ascii="Times New Roman" w:hAnsi="Times New Roman" w:cs="Times New Roman"/>
                <w:sz w:val="24"/>
                <w:szCs w:val="24"/>
              </w:rPr>
            </w:pPr>
          </w:p>
        </w:tc>
        <w:tc>
          <w:tcPr>
            <w:tcW w:w="1050" w:type="dxa"/>
          </w:tcPr>
          <w:p w:rsidR="009B6083" w:rsidRPr="0027383D" w:rsidRDefault="009B6083">
            <w:pPr>
              <w:pStyle w:val="ConsPlusNormal"/>
              <w:rPr>
                <w:rFonts w:ascii="Times New Roman" w:hAnsi="Times New Roman" w:cs="Times New Roman"/>
                <w:sz w:val="24"/>
                <w:szCs w:val="24"/>
              </w:rPr>
            </w:pPr>
          </w:p>
        </w:tc>
        <w:tc>
          <w:tcPr>
            <w:tcW w:w="964" w:type="dxa"/>
          </w:tcPr>
          <w:p w:rsidR="009B6083" w:rsidRPr="0027383D" w:rsidRDefault="009B6083">
            <w:pPr>
              <w:pStyle w:val="ConsPlusNormal"/>
              <w:rPr>
                <w:rFonts w:ascii="Times New Roman" w:hAnsi="Times New Roman" w:cs="Times New Roman"/>
                <w:sz w:val="24"/>
                <w:szCs w:val="24"/>
              </w:rPr>
            </w:pPr>
          </w:p>
        </w:tc>
        <w:tc>
          <w:tcPr>
            <w:tcW w:w="1175" w:type="dxa"/>
          </w:tcPr>
          <w:p w:rsidR="009B6083" w:rsidRPr="0027383D" w:rsidRDefault="009B6083">
            <w:pPr>
              <w:pStyle w:val="ConsPlusNormal"/>
              <w:rPr>
                <w:rFonts w:ascii="Times New Roman" w:hAnsi="Times New Roman" w:cs="Times New Roman"/>
                <w:sz w:val="24"/>
                <w:szCs w:val="24"/>
              </w:rPr>
            </w:pPr>
          </w:p>
        </w:tc>
        <w:tc>
          <w:tcPr>
            <w:tcW w:w="1276" w:type="dxa"/>
          </w:tcPr>
          <w:p w:rsidR="009B6083" w:rsidRPr="0027383D" w:rsidRDefault="009B6083">
            <w:pPr>
              <w:pStyle w:val="ConsPlusNormal"/>
              <w:rPr>
                <w:rFonts w:ascii="Times New Roman" w:hAnsi="Times New Roman" w:cs="Times New Roman"/>
                <w:sz w:val="24"/>
                <w:szCs w:val="24"/>
              </w:rPr>
            </w:pPr>
          </w:p>
        </w:tc>
        <w:tc>
          <w:tcPr>
            <w:tcW w:w="1275" w:type="dxa"/>
          </w:tcPr>
          <w:p w:rsidR="009B6083" w:rsidRPr="0027383D" w:rsidRDefault="009B6083">
            <w:pPr>
              <w:pStyle w:val="ConsPlusNormal"/>
              <w:rPr>
                <w:rFonts w:ascii="Times New Roman" w:hAnsi="Times New Roman" w:cs="Times New Roman"/>
                <w:sz w:val="24"/>
                <w:szCs w:val="24"/>
              </w:rPr>
            </w:pPr>
          </w:p>
        </w:tc>
        <w:tc>
          <w:tcPr>
            <w:tcW w:w="1020" w:type="dxa"/>
          </w:tcPr>
          <w:p w:rsidR="009B6083" w:rsidRPr="0027383D" w:rsidRDefault="009B6083">
            <w:pPr>
              <w:pStyle w:val="ConsPlusNormal"/>
              <w:rPr>
                <w:rFonts w:ascii="Times New Roman" w:hAnsi="Times New Roman" w:cs="Times New Roman"/>
                <w:sz w:val="24"/>
                <w:szCs w:val="24"/>
              </w:rPr>
            </w:pPr>
          </w:p>
        </w:tc>
        <w:tc>
          <w:tcPr>
            <w:tcW w:w="1077" w:type="dxa"/>
          </w:tcPr>
          <w:p w:rsidR="009B6083" w:rsidRPr="0027383D" w:rsidRDefault="009B6083">
            <w:pPr>
              <w:pStyle w:val="ConsPlusNormal"/>
              <w:rPr>
                <w:rFonts w:ascii="Times New Roman" w:hAnsi="Times New Roman" w:cs="Times New Roman"/>
                <w:sz w:val="24"/>
                <w:szCs w:val="24"/>
              </w:rPr>
            </w:pPr>
          </w:p>
        </w:tc>
        <w:tc>
          <w:tcPr>
            <w:tcW w:w="1020" w:type="dxa"/>
          </w:tcPr>
          <w:p w:rsidR="009B6083" w:rsidRPr="0027383D" w:rsidRDefault="009B6083">
            <w:pPr>
              <w:pStyle w:val="ConsPlusNormal"/>
              <w:rPr>
                <w:rFonts w:ascii="Times New Roman" w:hAnsi="Times New Roman" w:cs="Times New Roman"/>
                <w:sz w:val="24"/>
                <w:szCs w:val="24"/>
              </w:rPr>
            </w:pPr>
          </w:p>
        </w:tc>
        <w:tc>
          <w:tcPr>
            <w:tcW w:w="1986" w:type="dxa"/>
            <w:vMerge/>
          </w:tcPr>
          <w:p w:rsidR="009B6083" w:rsidRPr="0027383D" w:rsidRDefault="009B6083">
            <w:pPr>
              <w:rPr>
                <w:rFonts w:ascii="Times New Roman" w:hAnsi="Times New Roman" w:cs="Times New Roman"/>
                <w:sz w:val="24"/>
                <w:szCs w:val="24"/>
              </w:rPr>
            </w:pPr>
          </w:p>
        </w:tc>
      </w:tr>
      <w:tr w:rsidR="00600931" w:rsidRPr="0027383D" w:rsidTr="00D206AC">
        <w:tc>
          <w:tcPr>
            <w:tcW w:w="709" w:type="dxa"/>
          </w:tcPr>
          <w:p w:rsidR="00600931" w:rsidRPr="00F561C0" w:rsidRDefault="00600931">
            <w:pPr>
              <w:pStyle w:val="ConsPlusNormal"/>
              <w:jc w:val="center"/>
              <w:rPr>
                <w:rFonts w:ascii="Times New Roman" w:hAnsi="Times New Roman" w:cs="Times New Roman"/>
                <w:sz w:val="24"/>
                <w:szCs w:val="24"/>
              </w:rPr>
            </w:pPr>
            <w:r w:rsidRPr="00F561C0">
              <w:rPr>
                <w:rFonts w:ascii="Times New Roman" w:hAnsi="Times New Roman" w:cs="Times New Roman"/>
                <w:sz w:val="24"/>
                <w:szCs w:val="24"/>
              </w:rPr>
              <w:t>2.1.</w:t>
            </w:r>
          </w:p>
        </w:tc>
        <w:tc>
          <w:tcPr>
            <w:tcW w:w="3345" w:type="dxa"/>
          </w:tcPr>
          <w:p w:rsidR="00600931" w:rsidRPr="00F561C0" w:rsidRDefault="00600931" w:rsidP="000053A9">
            <w:pPr>
              <w:pStyle w:val="ConsPlusNormal"/>
              <w:rPr>
                <w:rFonts w:ascii="Times New Roman" w:hAnsi="Times New Roman" w:cs="Times New Roman"/>
                <w:sz w:val="24"/>
                <w:szCs w:val="24"/>
              </w:rPr>
            </w:pPr>
            <w:r w:rsidRPr="00F561C0">
              <w:rPr>
                <w:rFonts w:ascii="Times New Roman" w:hAnsi="Times New Roman" w:cs="Times New Roman"/>
                <w:sz w:val="24"/>
                <w:szCs w:val="24"/>
              </w:rPr>
              <w:t>Обеспечение доступа к спортивным объектам физической культуры и</w:t>
            </w:r>
            <w:r w:rsidR="00B71916">
              <w:rPr>
                <w:rFonts w:ascii="Times New Roman" w:hAnsi="Times New Roman" w:cs="Times New Roman"/>
                <w:sz w:val="24"/>
                <w:szCs w:val="24"/>
              </w:rPr>
              <w:t xml:space="preserve"> спорта для  проведения занятий с населением</w:t>
            </w:r>
            <w:r w:rsidRPr="00F561C0">
              <w:rPr>
                <w:rFonts w:ascii="Times New Roman" w:hAnsi="Times New Roman" w:cs="Times New Roman"/>
                <w:sz w:val="24"/>
                <w:szCs w:val="24"/>
              </w:rPr>
              <w:t>.</w:t>
            </w:r>
          </w:p>
        </w:tc>
        <w:tc>
          <w:tcPr>
            <w:tcW w:w="1064" w:type="dxa"/>
          </w:tcPr>
          <w:p w:rsidR="00600931" w:rsidRPr="0027383D" w:rsidRDefault="00384463" w:rsidP="00F561C0">
            <w:pPr>
              <w:pStyle w:val="ConsPlusNormal"/>
              <w:rPr>
                <w:rFonts w:ascii="Times New Roman" w:hAnsi="Times New Roman" w:cs="Times New Roman"/>
                <w:sz w:val="24"/>
                <w:szCs w:val="24"/>
              </w:rPr>
            </w:pPr>
            <w:r>
              <w:rPr>
                <w:rFonts w:ascii="Times New Roman" w:hAnsi="Times New Roman" w:cs="Times New Roman"/>
                <w:sz w:val="24"/>
                <w:szCs w:val="24"/>
              </w:rPr>
              <w:t>УО и МП,</w:t>
            </w:r>
          </w:p>
        </w:tc>
        <w:tc>
          <w:tcPr>
            <w:tcW w:w="1050" w:type="dxa"/>
          </w:tcPr>
          <w:p w:rsidR="00600931" w:rsidRPr="0027383D" w:rsidRDefault="00600931" w:rsidP="00F561C0">
            <w:pPr>
              <w:pStyle w:val="ConsPlusNormal"/>
              <w:rPr>
                <w:rFonts w:ascii="Times New Roman" w:hAnsi="Times New Roman" w:cs="Times New Roman"/>
                <w:sz w:val="24"/>
                <w:szCs w:val="24"/>
              </w:rPr>
            </w:pPr>
            <w:r>
              <w:rPr>
                <w:rFonts w:ascii="Times New Roman" w:hAnsi="Times New Roman" w:cs="Times New Roman"/>
                <w:sz w:val="24"/>
                <w:szCs w:val="24"/>
              </w:rPr>
              <w:t xml:space="preserve">УО и МП, ФОК « </w:t>
            </w:r>
            <w:proofErr w:type="spellStart"/>
            <w:r>
              <w:rPr>
                <w:rFonts w:ascii="Times New Roman" w:hAnsi="Times New Roman" w:cs="Times New Roman"/>
                <w:sz w:val="24"/>
                <w:szCs w:val="24"/>
              </w:rPr>
              <w:t>Аксень</w:t>
            </w:r>
            <w:proofErr w:type="spellEnd"/>
            <w:r>
              <w:rPr>
                <w:rFonts w:ascii="Times New Roman" w:hAnsi="Times New Roman" w:cs="Times New Roman"/>
                <w:sz w:val="24"/>
                <w:szCs w:val="24"/>
              </w:rPr>
              <w:t>»</w:t>
            </w:r>
          </w:p>
        </w:tc>
        <w:tc>
          <w:tcPr>
            <w:tcW w:w="964" w:type="dxa"/>
          </w:tcPr>
          <w:p w:rsidR="00600931" w:rsidRPr="0027383D" w:rsidRDefault="00600931" w:rsidP="00D5617E">
            <w:pPr>
              <w:pStyle w:val="ConsPlusNorma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75" w:type="dxa"/>
          </w:tcPr>
          <w:p w:rsidR="00600931" w:rsidRPr="0027383D" w:rsidRDefault="00990489" w:rsidP="00D5617E">
            <w:pPr>
              <w:pStyle w:val="ConsPlusNormal"/>
              <w:rPr>
                <w:rFonts w:ascii="Times New Roman" w:hAnsi="Times New Roman" w:cs="Times New Roman"/>
                <w:sz w:val="24"/>
                <w:szCs w:val="24"/>
              </w:rPr>
            </w:pPr>
            <w:r>
              <w:rPr>
                <w:rFonts w:ascii="Times New Roman" w:hAnsi="Times New Roman" w:cs="Times New Roman"/>
                <w:sz w:val="24"/>
                <w:szCs w:val="24"/>
              </w:rPr>
              <w:t>13865,0</w:t>
            </w:r>
          </w:p>
        </w:tc>
        <w:tc>
          <w:tcPr>
            <w:tcW w:w="1276" w:type="dxa"/>
          </w:tcPr>
          <w:p w:rsidR="00600931" w:rsidRPr="0027383D" w:rsidRDefault="00990489" w:rsidP="00D5617E">
            <w:pPr>
              <w:pStyle w:val="ConsPlusNormal"/>
              <w:rPr>
                <w:rFonts w:ascii="Times New Roman" w:hAnsi="Times New Roman" w:cs="Times New Roman"/>
                <w:sz w:val="24"/>
                <w:szCs w:val="24"/>
              </w:rPr>
            </w:pPr>
            <w:r>
              <w:rPr>
                <w:rFonts w:ascii="Times New Roman" w:hAnsi="Times New Roman" w:cs="Times New Roman"/>
                <w:sz w:val="24"/>
                <w:szCs w:val="24"/>
              </w:rPr>
              <w:t>2773,0</w:t>
            </w:r>
          </w:p>
        </w:tc>
        <w:tc>
          <w:tcPr>
            <w:tcW w:w="1275" w:type="dxa"/>
          </w:tcPr>
          <w:p w:rsidR="00600931" w:rsidRPr="0027383D" w:rsidRDefault="00990489" w:rsidP="00D5617E">
            <w:pPr>
              <w:pStyle w:val="ConsPlusNormal"/>
              <w:rPr>
                <w:rFonts w:ascii="Times New Roman" w:hAnsi="Times New Roman" w:cs="Times New Roman"/>
                <w:sz w:val="24"/>
                <w:szCs w:val="24"/>
              </w:rPr>
            </w:pPr>
            <w:r>
              <w:rPr>
                <w:rFonts w:ascii="Times New Roman" w:hAnsi="Times New Roman" w:cs="Times New Roman"/>
                <w:sz w:val="24"/>
                <w:szCs w:val="24"/>
              </w:rPr>
              <w:t>2773,0</w:t>
            </w:r>
          </w:p>
        </w:tc>
        <w:tc>
          <w:tcPr>
            <w:tcW w:w="1020" w:type="dxa"/>
          </w:tcPr>
          <w:p w:rsidR="00600931" w:rsidRPr="0027383D" w:rsidRDefault="00990489" w:rsidP="00D5617E">
            <w:pPr>
              <w:pStyle w:val="ConsPlusNormal"/>
              <w:rPr>
                <w:rFonts w:ascii="Times New Roman" w:hAnsi="Times New Roman" w:cs="Times New Roman"/>
                <w:sz w:val="24"/>
                <w:szCs w:val="24"/>
              </w:rPr>
            </w:pPr>
            <w:r>
              <w:rPr>
                <w:rFonts w:ascii="Times New Roman" w:hAnsi="Times New Roman" w:cs="Times New Roman"/>
                <w:sz w:val="24"/>
                <w:szCs w:val="24"/>
              </w:rPr>
              <w:t>2773,0</w:t>
            </w:r>
          </w:p>
        </w:tc>
        <w:tc>
          <w:tcPr>
            <w:tcW w:w="1077" w:type="dxa"/>
          </w:tcPr>
          <w:p w:rsidR="00600931" w:rsidRPr="0027383D" w:rsidRDefault="00990489" w:rsidP="00D5617E">
            <w:pPr>
              <w:pStyle w:val="ConsPlusNormal"/>
              <w:rPr>
                <w:rFonts w:ascii="Times New Roman" w:hAnsi="Times New Roman" w:cs="Times New Roman"/>
                <w:sz w:val="24"/>
                <w:szCs w:val="24"/>
              </w:rPr>
            </w:pPr>
            <w:r>
              <w:rPr>
                <w:rFonts w:ascii="Times New Roman" w:hAnsi="Times New Roman" w:cs="Times New Roman"/>
                <w:sz w:val="24"/>
                <w:szCs w:val="24"/>
              </w:rPr>
              <w:t>2773,0</w:t>
            </w:r>
          </w:p>
        </w:tc>
        <w:tc>
          <w:tcPr>
            <w:tcW w:w="1020" w:type="dxa"/>
          </w:tcPr>
          <w:p w:rsidR="00600931" w:rsidRPr="0027383D" w:rsidRDefault="00990489" w:rsidP="00D5617E">
            <w:pPr>
              <w:pStyle w:val="ConsPlusNormal"/>
              <w:rPr>
                <w:rFonts w:ascii="Times New Roman" w:hAnsi="Times New Roman" w:cs="Times New Roman"/>
                <w:sz w:val="24"/>
                <w:szCs w:val="24"/>
              </w:rPr>
            </w:pPr>
            <w:r>
              <w:rPr>
                <w:rFonts w:ascii="Times New Roman" w:hAnsi="Times New Roman" w:cs="Times New Roman"/>
                <w:sz w:val="24"/>
                <w:szCs w:val="24"/>
              </w:rPr>
              <w:t>2773,0</w:t>
            </w:r>
          </w:p>
        </w:tc>
        <w:tc>
          <w:tcPr>
            <w:tcW w:w="1986" w:type="dxa"/>
            <w:vMerge/>
          </w:tcPr>
          <w:p w:rsidR="00600931" w:rsidRPr="0027383D" w:rsidRDefault="00600931">
            <w:pPr>
              <w:rPr>
                <w:rFonts w:ascii="Times New Roman" w:hAnsi="Times New Roman" w:cs="Times New Roman"/>
                <w:sz w:val="24"/>
                <w:szCs w:val="24"/>
              </w:rPr>
            </w:pPr>
          </w:p>
        </w:tc>
      </w:tr>
      <w:tr w:rsidR="00990489" w:rsidRPr="0027383D" w:rsidTr="00D206AC">
        <w:tc>
          <w:tcPr>
            <w:tcW w:w="709" w:type="dxa"/>
          </w:tcPr>
          <w:p w:rsidR="00990489" w:rsidRPr="0027383D" w:rsidRDefault="00990489">
            <w:pPr>
              <w:pStyle w:val="ConsPlusNormal"/>
              <w:rPr>
                <w:rFonts w:ascii="Times New Roman" w:hAnsi="Times New Roman" w:cs="Times New Roman"/>
                <w:sz w:val="24"/>
                <w:szCs w:val="24"/>
              </w:rPr>
            </w:pPr>
            <w:bookmarkStart w:id="7" w:name="P871"/>
            <w:bookmarkStart w:id="8" w:name="P907"/>
            <w:bookmarkStart w:id="9" w:name="P919"/>
            <w:bookmarkStart w:id="10" w:name="P931"/>
            <w:bookmarkStart w:id="11" w:name="P963"/>
            <w:bookmarkStart w:id="12" w:name="P975"/>
            <w:bookmarkStart w:id="13" w:name="P1048"/>
            <w:bookmarkEnd w:id="7"/>
            <w:bookmarkEnd w:id="8"/>
            <w:bookmarkEnd w:id="9"/>
            <w:bookmarkEnd w:id="10"/>
            <w:bookmarkEnd w:id="11"/>
            <w:bookmarkEnd w:id="12"/>
            <w:bookmarkEnd w:id="13"/>
          </w:p>
        </w:tc>
        <w:tc>
          <w:tcPr>
            <w:tcW w:w="3345" w:type="dxa"/>
          </w:tcPr>
          <w:p w:rsidR="00990489" w:rsidRPr="0027383D" w:rsidRDefault="00990489" w:rsidP="00A30BFB">
            <w:pPr>
              <w:pStyle w:val="ConsPlusNormal"/>
              <w:rPr>
                <w:rFonts w:ascii="Times New Roman" w:hAnsi="Times New Roman" w:cs="Times New Roman"/>
                <w:sz w:val="24"/>
                <w:szCs w:val="24"/>
              </w:rPr>
            </w:pPr>
            <w:r w:rsidRPr="0027383D">
              <w:rPr>
                <w:rFonts w:ascii="Times New Roman" w:hAnsi="Times New Roman" w:cs="Times New Roman"/>
                <w:sz w:val="24"/>
                <w:szCs w:val="24"/>
              </w:rPr>
              <w:t>Итого по П</w:t>
            </w:r>
            <w:r>
              <w:rPr>
                <w:rFonts w:ascii="Times New Roman" w:hAnsi="Times New Roman" w:cs="Times New Roman"/>
                <w:sz w:val="24"/>
                <w:szCs w:val="24"/>
              </w:rPr>
              <w:t>одп</w:t>
            </w:r>
            <w:r w:rsidRPr="0027383D">
              <w:rPr>
                <w:rFonts w:ascii="Times New Roman" w:hAnsi="Times New Roman" w:cs="Times New Roman"/>
                <w:sz w:val="24"/>
                <w:szCs w:val="24"/>
              </w:rPr>
              <w:t>рограмме</w:t>
            </w:r>
          </w:p>
        </w:tc>
        <w:tc>
          <w:tcPr>
            <w:tcW w:w="1064" w:type="dxa"/>
          </w:tcPr>
          <w:p w:rsidR="00990489" w:rsidRPr="0027383D" w:rsidRDefault="00990489">
            <w:pPr>
              <w:pStyle w:val="ConsPlusNormal"/>
              <w:rPr>
                <w:rFonts w:ascii="Times New Roman" w:hAnsi="Times New Roman" w:cs="Times New Roman"/>
                <w:sz w:val="24"/>
                <w:szCs w:val="24"/>
              </w:rPr>
            </w:pPr>
          </w:p>
        </w:tc>
        <w:tc>
          <w:tcPr>
            <w:tcW w:w="1050" w:type="dxa"/>
          </w:tcPr>
          <w:p w:rsidR="00990489" w:rsidRPr="0027383D" w:rsidRDefault="00990489">
            <w:pPr>
              <w:pStyle w:val="ConsPlusNormal"/>
              <w:rPr>
                <w:rFonts w:ascii="Times New Roman" w:hAnsi="Times New Roman" w:cs="Times New Roman"/>
                <w:sz w:val="24"/>
                <w:szCs w:val="24"/>
              </w:rPr>
            </w:pPr>
          </w:p>
        </w:tc>
        <w:tc>
          <w:tcPr>
            <w:tcW w:w="964" w:type="dxa"/>
          </w:tcPr>
          <w:p w:rsidR="00990489" w:rsidRPr="0027383D" w:rsidRDefault="00990489" w:rsidP="00A938C9">
            <w:pPr>
              <w:pStyle w:val="ConsPlusNormal"/>
              <w:rPr>
                <w:rFonts w:ascii="Times New Roman" w:hAnsi="Times New Roman" w:cs="Times New Roman"/>
                <w:sz w:val="24"/>
                <w:szCs w:val="24"/>
              </w:rPr>
            </w:pPr>
            <w:r>
              <w:rPr>
                <w:rFonts w:ascii="Times New Roman" w:hAnsi="Times New Roman" w:cs="Times New Roman"/>
                <w:sz w:val="24"/>
                <w:szCs w:val="24"/>
              </w:rPr>
              <w:t>Местный бюджет</w:t>
            </w:r>
          </w:p>
        </w:tc>
        <w:tc>
          <w:tcPr>
            <w:tcW w:w="1175" w:type="dxa"/>
          </w:tcPr>
          <w:p w:rsidR="00990489" w:rsidRPr="00E96ADA" w:rsidRDefault="00990489" w:rsidP="00D5617E">
            <w:pPr>
              <w:pStyle w:val="ConsPlusNormal"/>
              <w:rPr>
                <w:rFonts w:ascii="Times New Roman" w:hAnsi="Times New Roman" w:cs="Times New Roman"/>
                <w:b/>
                <w:sz w:val="24"/>
                <w:szCs w:val="24"/>
              </w:rPr>
            </w:pPr>
            <w:r w:rsidRPr="00E96ADA">
              <w:rPr>
                <w:rFonts w:ascii="Times New Roman" w:hAnsi="Times New Roman" w:cs="Times New Roman"/>
                <w:b/>
                <w:sz w:val="24"/>
                <w:szCs w:val="24"/>
              </w:rPr>
              <w:t>14405,0</w:t>
            </w:r>
          </w:p>
        </w:tc>
        <w:tc>
          <w:tcPr>
            <w:tcW w:w="1276" w:type="dxa"/>
          </w:tcPr>
          <w:p w:rsidR="00990489" w:rsidRPr="00E96ADA" w:rsidRDefault="00990489" w:rsidP="00D5617E">
            <w:pPr>
              <w:pStyle w:val="ConsPlusNormal"/>
              <w:rPr>
                <w:rFonts w:ascii="Times New Roman" w:hAnsi="Times New Roman" w:cs="Times New Roman"/>
                <w:b/>
                <w:sz w:val="24"/>
                <w:szCs w:val="24"/>
              </w:rPr>
            </w:pPr>
            <w:r w:rsidRPr="00E96ADA">
              <w:rPr>
                <w:rFonts w:ascii="Times New Roman" w:hAnsi="Times New Roman" w:cs="Times New Roman"/>
                <w:b/>
                <w:sz w:val="24"/>
                <w:szCs w:val="24"/>
              </w:rPr>
              <w:t>2873,0</w:t>
            </w:r>
          </w:p>
        </w:tc>
        <w:tc>
          <w:tcPr>
            <w:tcW w:w="1275" w:type="dxa"/>
          </w:tcPr>
          <w:p w:rsidR="00990489" w:rsidRPr="00E96ADA" w:rsidRDefault="00990489" w:rsidP="00D5617E">
            <w:pPr>
              <w:pStyle w:val="ConsPlusNormal"/>
              <w:rPr>
                <w:rFonts w:ascii="Times New Roman" w:hAnsi="Times New Roman" w:cs="Times New Roman"/>
                <w:b/>
                <w:sz w:val="24"/>
                <w:szCs w:val="24"/>
              </w:rPr>
            </w:pPr>
            <w:r w:rsidRPr="00E96ADA">
              <w:rPr>
                <w:rFonts w:ascii="Times New Roman" w:hAnsi="Times New Roman" w:cs="Times New Roman"/>
                <w:b/>
                <w:sz w:val="24"/>
                <w:szCs w:val="24"/>
              </w:rPr>
              <w:t>2873,0</w:t>
            </w:r>
          </w:p>
        </w:tc>
        <w:tc>
          <w:tcPr>
            <w:tcW w:w="1020" w:type="dxa"/>
          </w:tcPr>
          <w:p w:rsidR="00990489" w:rsidRPr="00E96ADA" w:rsidRDefault="00990489" w:rsidP="00D5617E">
            <w:pPr>
              <w:pStyle w:val="ConsPlusNormal"/>
              <w:rPr>
                <w:rFonts w:ascii="Times New Roman" w:hAnsi="Times New Roman" w:cs="Times New Roman"/>
                <w:b/>
                <w:sz w:val="24"/>
                <w:szCs w:val="24"/>
              </w:rPr>
            </w:pPr>
            <w:r w:rsidRPr="00E96ADA">
              <w:rPr>
                <w:rFonts w:ascii="Times New Roman" w:hAnsi="Times New Roman" w:cs="Times New Roman"/>
                <w:b/>
                <w:sz w:val="24"/>
                <w:szCs w:val="24"/>
              </w:rPr>
              <w:t>2873,0</w:t>
            </w:r>
          </w:p>
        </w:tc>
        <w:tc>
          <w:tcPr>
            <w:tcW w:w="1077" w:type="dxa"/>
          </w:tcPr>
          <w:p w:rsidR="00990489" w:rsidRPr="00E96ADA" w:rsidRDefault="00990489" w:rsidP="00D5617E">
            <w:pPr>
              <w:pStyle w:val="ConsPlusNormal"/>
              <w:rPr>
                <w:rFonts w:ascii="Times New Roman" w:hAnsi="Times New Roman" w:cs="Times New Roman"/>
                <w:b/>
                <w:sz w:val="24"/>
                <w:szCs w:val="24"/>
              </w:rPr>
            </w:pPr>
            <w:r w:rsidRPr="00E96ADA">
              <w:rPr>
                <w:rFonts w:ascii="Times New Roman" w:hAnsi="Times New Roman" w:cs="Times New Roman"/>
                <w:b/>
                <w:sz w:val="24"/>
                <w:szCs w:val="24"/>
              </w:rPr>
              <w:t>2893,0</w:t>
            </w:r>
          </w:p>
        </w:tc>
        <w:tc>
          <w:tcPr>
            <w:tcW w:w="1020" w:type="dxa"/>
          </w:tcPr>
          <w:p w:rsidR="00990489" w:rsidRPr="00E96ADA" w:rsidRDefault="00990489" w:rsidP="00D5617E">
            <w:pPr>
              <w:pStyle w:val="ConsPlusNormal"/>
              <w:rPr>
                <w:rFonts w:ascii="Times New Roman" w:hAnsi="Times New Roman" w:cs="Times New Roman"/>
                <w:b/>
                <w:sz w:val="24"/>
                <w:szCs w:val="24"/>
              </w:rPr>
            </w:pPr>
            <w:r w:rsidRPr="00E96ADA">
              <w:rPr>
                <w:rFonts w:ascii="Times New Roman" w:hAnsi="Times New Roman" w:cs="Times New Roman"/>
                <w:b/>
                <w:sz w:val="24"/>
                <w:szCs w:val="24"/>
              </w:rPr>
              <w:t>2893,0</w:t>
            </w:r>
          </w:p>
        </w:tc>
        <w:tc>
          <w:tcPr>
            <w:tcW w:w="1986" w:type="dxa"/>
          </w:tcPr>
          <w:p w:rsidR="00990489" w:rsidRPr="0027383D" w:rsidRDefault="00990489" w:rsidP="00D5617E">
            <w:pPr>
              <w:pStyle w:val="ConsPlusNormal"/>
              <w:rPr>
                <w:rFonts w:ascii="Times New Roman" w:hAnsi="Times New Roman" w:cs="Times New Roman"/>
                <w:sz w:val="24"/>
                <w:szCs w:val="24"/>
              </w:rPr>
            </w:pPr>
          </w:p>
        </w:tc>
      </w:tr>
    </w:tbl>
    <w:p w:rsidR="00EE1DCE" w:rsidRPr="0027383D" w:rsidRDefault="00EE1DCE">
      <w:pPr>
        <w:rPr>
          <w:rFonts w:ascii="Times New Roman" w:hAnsi="Times New Roman" w:cs="Times New Roman"/>
          <w:sz w:val="24"/>
          <w:szCs w:val="24"/>
        </w:rPr>
        <w:sectPr w:rsidR="00EE1DCE" w:rsidRPr="0027383D" w:rsidSect="00264030">
          <w:pgSz w:w="16839" w:h="11907" w:orient="landscape" w:code="9"/>
          <w:pgMar w:top="1701" w:right="1134" w:bottom="850" w:left="1134" w:header="0" w:footer="0" w:gutter="0"/>
          <w:cols w:space="720"/>
          <w:docGrid w:linePitch="299"/>
        </w:sectPr>
      </w:pP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jc w:val="both"/>
        <w:rPr>
          <w:rFonts w:ascii="Times New Roman" w:hAnsi="Times New Roman" w:cs="Times New Roman"/>
          <w:sz w:val="24"/>
          <w:szCs w:val="24"/>
        </w:rPr>
      </w:pPr>
    </w:p>
    <w:p w:rsidR="00EE1DCE" w:rsidRPr="0027383D" w:rsidRDefault="009B6083">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 xml:space="preserve">Приложение </w:t>
      </w:r>
      <w:r w:rsidR="004405E1">
        <w:rPr>
          <w:rFonts w:ascii="Times New Roman" w:hAnsi="Times New Roman"/>
          <w:sz w:val="24"/>
          <w:szCs w:val="24"/>
        </w:rPr>
        <w:t>№</w:t>
      </w:r>
      <w:r w:rsidRPr="0027383D">
        <w:rPr>
          <w:rFonts w:ascii="Times New Roman" w:hAnsi="Times New Roman" w:cs="Times New Roman"/>
          <w:sz w:val="24"/>
          <w:szCs w:val="24"/>
        </w:rPr>
        <w:t xml:space="preserve"> 2</w:t>
      </w:r>
    </w:p>
    <w:p w:rsidR="009B6083" w:rsidRPr="0027383D" w:rsidRDefault="00EE1DCE" w:rsidP="009B6083">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 xml:space="preserve">к </w:t>
      </w:r>
      <w:r w:rsidR="009B6083" w:rsidRPr="0027383D">
        <w:rPr>
          <w:rFonts w:ascii="Times New Roman" w:hAnsi="Times New Roman" w:cs="Times New Roman"/>
          <w:sz w:val="24"/>
          <w:szCs w:val="24"/>
        </w:rPr>
        <w:t xml:space="preserve">муниципальной программе </w:t>
      </w:r>
      <w:proofErr w:type="spellStart"/>
      <w:r w:rsidR="009B6083" w:rsidRPr="0027383D">
        <w:rPr>
          <w:rFonts w:ascii="Times New Roman" w:hAnsi="Times New Roman" w:cs="Times New Roman"/>
          <w:sz w:val="24"/>
          <w:szCs w:val="24"/>
        </w:rPr>
        <w:t>Ухоловского</w:t>
      </w:r>
      <w:proofErr w:type="spellEnd"/>
      <w:r w:rsidR="009B6083" w:rsidRPr="0027383D">
        <w:rPr>
          <w:rFonts w:ascii="Times New Roman" w:hAnsi="Times New Roman" w:cs="Times New Roman"/>
          <w:sz w:val="24"/>
          <w:szCs w:val="24"/>
        </w:rPr>
        <w:t xml:space="preserve"> муниципального района </w:t>
      </w:r>
    </w:p>
    <w:p w:rsidR="00EE1DCE" w:rsidRPr="0027383D" w:rsidRDefault="00EE1DCE" w:rsidP="009B6083">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 xml:space="preserve"> "Развитие физической культуры, спорта</w:t>
      </w:r>
    </w:p>
    <w:p w:rsidR="00EE1DCE" w:rsidRPr="0027383D" w:rsidRDefault="009B6083">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и молодежной политики на 2016</w:t>
      </w:r>
      <w:r w:rsidR="00EE1DCE" w:rsidRPr="0027383D">
        <w:rPr>
          <w:rFonts w:ascii="Times New Roman" w:hAnsi="Times New Roman" w:cs="Times New Roman"/>
          <w:sz w:val="24"/>
          <w:szCs w:val="24"/>
        </w:rPr>
        <w:t xml:space="preserve"> - 2020 годы"</w:t>
      </w:r>
    </w:p>
    <w:p w:rsidR="00EE1DCE" w:rsidRPr="0027383D" w:rsidRDefault="00EE1DCE">
      <w:pPr>
        <w:pStyle w:val="ConsPlusNormal"/>
        <w:jc w:val="both"/>
        <w:rPr>
          <w:rFonts w:ascii="Times New Roman" w:hAnsi="Times New Roman" w:cs="Times New Roman"/>
          <w:sz w:val="24"/>
          <w:szCs w:val="24"/>
        </w:rPr>
      </w:pPr>
    </w:p>
    <w:p w:rsidR="00EE1DCE" w:rsidRPr="0027383D" w:rsidRDefault="004F2D9E">
      <w:pPr>
        <w:pStyle w:val="ConsPlusTitle"/>
        <w:jc w:val="center"/>
        <w:rPr>
          <w:rFonts w:ascii="Times New Roman" w:hAnsi="Times New Roman" w:cs="Times New Roman"/>
          <w:sz w:val="24"/>
          <w:szCs w:val="24"/>
        </w:rPr>
      </w:pPr>
      <w:bookmarkStart w:id="14" w:name="P1505"/>
      <w:bookmarkEnd w:id="14"/>
      <w:r w:rsidRPr="0027383D">
        <w:rPr>
          <w:rFonts w:ascii="Times New Roman" w:hAnsi="Times New Roman" w:cs="Times New Roman"/>
          <w:sz w:val="24"/>
          <w:szCs w:val="24"/>
        </w:rPr>
        <w:t>ПОДПРОГРАММА 2</w:t>
      </w:r>
    </w:p>
    <w:p w:rsidR="00EE1DCE" w:rsidRPr="0027383D" w:rsidRDefault="00EE1DCE">
      <w:pPr>
        <w:pStyle w:val="ConsPlusTitle"/>
        <w:jc w:val="center"/>
        <w:rPr>
          <w:rFonts w:ascii="Times New Roman" w:hAnsi="Times New Roman" w:cs="Times New Roman"/>
          <w:sz w:val="24"/>
          <w:szCs w:val="24"/>
        </w:rPr>
      </w:pPr>
      <w:r w:rsidRPr="0027383D">
        <w:rPr>
          <w:rFonts w:ascii="Times New Roman" w:hAnsi="Times New Roman" w:cs="Times New Roman"/>
          <w:sz w:val="24"/>
          <w:szCs w:val="24"/>
        </w:rPr>
        <w:t>"ОБЕСПЕЧЕНИЕ ЖИЛЬЕМ МОЛОДЫХ СЕМЕЙ"</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1. Цели и задачи реализации подпрограммы</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Целью подпрограммы является государственная поддержка решения жилищной проблемы молодых семей, признанных в установленном порядке нуждающимися в жилом помещении.</w:t>
      </w:r>
    </w:p>
    <w:p w:rsidR="00EE1DCE" w:rsidRPr="002E6053" w:rsidRDefault="00EE1DCE" w:rsidP="002E6053">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Задачей подпрограммы является </w:t>
      </w:r>
      <w:r w:rsidR="002E6053" w:rsidRPr="002E6053">
        <w:rPr>
          <w:rFonts w:ascii="Times New Roman" w:hAnsi="Times New Roman" w:cs="Times New Roman"/>
          <w:sz w:val="24"/>
          <w:szCs w:val="24"/>
        </w:rPr>
        <w:t>предоставление молодым семьям, участникам подпрограммы, социальных выплат на приобретение жилья или строительство индивидуального жилого дома, дополнительной социальной выплаты по рождению (усыновлению) одного ребенка.</w:t>
      </w:r>
    </w:p>
    <w:p w:rsidR="002E6053" w:rsidRPr="0027383D" w:rsidRDefault="002E6053" w:rsidP="002E6053">
      <w:pPr>
        <w:pStyle w:val="ConsPlusNormal"/>
        <w:ind w:firstLine="540"/>
        <w:jc w:val="both"/>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 Сроки и этапы реализации подпрограммы</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Срок</w:t>
      </w:r>
      <w:r w:rsidR="009B6083" w:rsidRPr="0027383D">
        <w:rPr>
          <w:rFonts w:ascii="Times New Roman" w:hAnsi="Times New Roman" w:cs="Times New Roman"/>
          <w:sz w:val="24"/>
          <w:szCs w:val="24"/>
        </w:rPr>
        <w:t>и реализации подпрограммы - 2016</w:t>
      </w:r>
      <w:r w:rsidRPr="0027383D">
        <w:rPr>
          <w:rFonts w:ascii="Times New Roman" w:hAnsi="Times New Roman" w:cs="Times New Roman"/>
          <w:sz w:val="24"/>
          <w:szCs w:val="24"/>
        </w:rPr>
        <w:t xml:space="preserve"> - 2020 годы.</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Подпрограмма реализуется в один этап.</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3. Ресурсное обеспечение подпрограммы</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Объем финансирования подпрограммы составляет </w:t>
      </w:r>
      <w:r w:rsidR="002E6053">
        <w:rPr>
          <w:rFonts w:ascii="Times New Roman" w:hAnsi="Times New Roman" w:cs="Times New Roman"/>
          <w:sz w:val="24"/>
          <w:szCs w:val="24"/>
        </w:rPr>
        <w:t>555,0</w:t>
      </w:r>
      <w:r w:rsidRPr="0027383D">
        <w:rPr>
          <w:rFonts w:ascii="Times New Roman" w:hAnsi="Times New Roman" w:cs="Times New Roman"/>
          <w:sz w:val="24"/>
          <w:szCs w:val="24"/>
        </w:rPr>
        <w:t xml:space="preserve"> тыс. рублей (</w:t>
      </w:r>
      <w:r w:rsidR="002E6053">
        <w:rPr>
          <w:rFonts w:ascii="Times New Roman" w:hAnsi="Times New Roman" w:cs="Times New Roman"/>
          <w:sz w:val="24"/>
          <w:szCs w:val="24"/>
        </w:rPr>
        <w:t>0</w:t>
      </w:r>
      <w:r w:rsidRPr="0027383D">
        <w:rPr>
          <w:rFonts w:ascii="Times New Roman" w:hAnsi="Times New Roman" w:cs="Times New Roman"/>
          <w:sz w:val="24"/>
          <w:szCs w:val="24"/>
        </w:rPr>
        <w:t xml:space="preserve">тыс. рублей - федеральный бюджет, </w:t>
      </w:r>
      <w:r w:rsidR="002E6053">
        <w:rPr>
          <w:rFonts w:ascii="Times New Roman" w:hAnsi="Times New Roman" w:cs="Times New Roman"/>
          <w:sz w:val="24"/>
          <w:szCs w:val="24"/>
        </w:rPr>
        <w:t>0</w:t>
      </w:r>
      <w:r w:rsidRPr="0027383D">
        <w:rPr>
          <w:rFonts w:ascii="Times New Roman" w:hAnsi="Times New Roman" w:cs="Times New Roman"/>
          <w:sz w:val="24"/>
          <w:szCs w:val="24"/>
        </w:rPr>
        <w:t xml:space="preserve"> тыс. рублей - областной бюджет</w:t>
      </w:r>
      <w:r w:rsidR="002E6053">
        <w:rPr>
          <w:rFonts w:ascii="Times New Roman" w:hAnsi="Times New Roman" w:cs="Times New Roman"/>
          <w:sz w:val="24"/>
          <w:szCs w:val="24"/>
        </w:rPr>
        <w:t>, 111,0</w:t>
      </w:r>
      <w:r w:rsidR="009B6083" w:rsidRPr="0027383D">
        <w:rPr>
          <w:rFonts w:ascii="Times New Roman" w:hAnsi="Times New Roman" w:cs="Times New Roman"/>
          <w:sz w:val="24"/>
          <w:szCs w:val="24"/>
        </w:rPr>
        <w:t xml:space="preserve"> тыс. рублей местный бюджет</w:t>
      </w:r>
      <w:r w:rsidRPr="0027383D">
        <w:rPr>
          <w:rFonts w:ascii="Times New Roman" w:hAnsi="Times New Roman" w:cs="Times New Roman"/>
          <w:sz w:val="24"/>
          <w:szCs w:val="24"/>
        </w:rPr>
        <w:t>), в том числе:</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2016 год - </w:t>
      </w:r>
      <w:r w:rsidR="002E6053">
        <w:rPr>
          <w:rFonts w:ascii="Times New Roman" w:hAnsi="Times New Roman" w:cs="Times New Roman"/>
          <w:sz w:val="24"/>
          <w:szCs w:val="24"/>
        </w:rPr>
        <w:t>111,0</w:t>
      </w:r>
      <w:r w:rsidR="007A0ECF" w:rsidRPr="0027383D">
        <w:rPr>
          <w:rFonts w:ascii="Times New Roman" w:hAnsi="Times New Roman" w:cs="Times New Roman"/>
          <w:sz w:val="24"/>
          <w:szCs w:val="24"/>
        </w:rPr>
        <w:t xml:space="preserve"> тыс. рублей </w:t>
      </w:r>
      <w:r w:rsidRPr="0027383D">
        <w:rPr>
          <w:rFonts w:ascii="Times New Roman" w:hAnsi="Times New Roman" w:cs="Times New Roman"/>
          <w:sz w:val="24"/>
          <w:szCs w:val="24"/>
        </w:rPr>
        <w:t>(</w:t>
      </w:r>
      <w:r w:rsidR="002E6053">
        <w:rPr>
          <w:rFonts w:ascii="Times New Roman" w:hAnsi="Times New Roman" w:cs="Times New Roman"/>
          <w:sz w:val="24"/>
          <w:szCs w:val="24"/>
        </w:rPr>
        <w:t xml:space="preserve">0 </w:t>
      </w:r>
      <w:r w:rsidR="007A0ECF" w:rsidRPr="0027383D">
        <w:rPr>
          <w:rFonts w:ascii="Times New Roman" w:hAnsi="Times New Roman" w:cs="Times New Roman"/>
          <w:sz w:val="24"/>
          <w:szCs w:val="24"/>
        </w:rPr>
        <w:t xml:space="preserve">тыс. рублей - федеральный бюджет, </w:t>
      </w:r>
      <w:r w:rsidR="002E6053">
        <w:rPr>
          <w:rFonts w:ascii="Times New Roman" w:hAnsi="Times New Roman" w:cs="Times New Roman"/>
          <w:sz w:val="24"/>
          <w:szCs w:val="24"/>
        </w:rPr>
        <w:t>0</w:t>
      </w:r>
      <w:r w:rsidR="007A0ECF" w:rsidRPr="0027383D">
        <w:rPr>
          <w:rFonts w:ascii="Times New Roman" w:hAnsi="Times New Roman" w:cs="Times New Roman"/>
          <w:sz w:val="24"/>
          <w:szCs w:val="24"/>
        </w:rPr>
        <w:t xml:space="preserve"> тыс. рублей - областной бюджет, </w:t>
      </w:r>
      <w:r w:rsidR="002E6053">
        <w:rPr>
          <w:rFonts w:ascii="Times New Roman" w:hAnsi="Times New Roman" w:cs="Times New Roman"/>
          <w:sz w:val="24"/>
          <w:szCs w:val="24"/>
        </w:rPr>
        <w:t>111,0</w:t>
      </w:r>
      <w:r w:rsidR="007A0ECF" w:rsidRPr="0027383D">
        <w:rPr>
          <w:rFonts w:ascii="Times New Roman" w:hAnsi="Times New Roman" w:cs="Times New Roman"/>
          <w:sz w:val="24"/>
          <w:szCs w:val="24"/>
        </w:rPr>
        <w:t xml:space="preserve"> тыс. рублей местный бюджет</w:t>
      </w:r>
      <w:r w:rsidRPr="0027383D">
        <w:rPr>
          <w:rFonts w:ascii="Times New Roman" w:hAnsi="Times New Roman" w:cs="Times New Roman"/>
          <w:sz w:val="24"/>
          <w:szCs w:val="24"/>
        </w:rPr>
        <w:t>);</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2017 год - </w:t>
      </w:r>
      <w:r w:rsidR="002E6053">
        <w:rPr>
          <w:rFonts w:ascii="Times New Roman" w:hAnsi="Times New Roman" w:cs="Times New Roman"/>
          <w:sz w:val="24"/>
          <w:szCs w:val="24"/>
        </w:rPr>
        <w:t>111,0</w:t>
      </w:r>
      <w:r w:rsidR="002E6053" w:rsidRPr="0027383D">
        <w:rPr>
          <w:rFonts w:ascii="Times New Roman" w:hAnsi="Times New Roman" w:cs="Times New Roman"/>
          <w:sz w:val="24"/>
          <w:szCs w:val="24"/>
        </w:rPr>
        <w:t xml:space="preserve"> тыс. рублей (</w:t>
      </w:r>
      <w:r w:rsidR="002E6053">
        <w:rPr>
          <w:rFonts w:ascii="Times New Roman" w:hAnsi="Times New Roman" w:cs="Times New Roman"/>
          <w:sz w:val="24"/>
          <w:szCs w:val="24"/>
        </w:rPr>
        <w:t xml:space="preserve">0 </w:t>
      </w:r>
      <w:r w:rsidR="002E6053" w:rsidRPr="0027383D">
        <w:rPr>
          <w:rFonts w:ascii="Times New Roman" w:hAnsi="Times New Roman" w:cs="Times New Roman"/>
          <w:sz w:val="24"/>
          <w:szCs w:val="24"/>
        </w:rPr>
        <w:t xml:space="preserve">тыс. рублей - федеральный бюджет, </w:t>
      </w:r>
      <w:r w:rsidR="002E6053">
        <w:rPr>
          <w:rFonts w:ascii="Times New Roman" w:hAnsi="Times New Roman" w:cs="Times New Roman"/>
          <w:sz w:val="24"/>
          <w:szCs w:val="24"/>
        </w:rPr>
        <w:t>0</w:t>
      </w:r>
      <w:r w:rsidR="002E6053" w:rsidRPr="0027383D">
        <w:rPr>
          <w:rFonts w:ascii="Times New Roman" w:hAnsi="Times New Roman" w:cs="Times New Roman"/>
          <w:sz w:val="24"/>
          <w:szCs w:val="24"/>
        </w:rPr>
        <w:t xml:space="preserve"> тыс. рублей - областной бюджет, </w:t>
      </w:r>
      <w:r w:rsidR="002E6053">
        <w:rPr>
          <w:rFonts w:ascii="Times New Roman" w:hAnsi="Times New Roman" w:cs="Times New Roman"/>
          <w:sz w:val="24"/>
          <w:szCs w:val="24"/>
        </w:rPr>
        <w:t>111,0</w:t>
      </w:r>
      <w:r w:rsidR="002E6053" w:rsidRPr="0027383D">
        <w:rPr>
          <w:rFonts w:ascii="Times New Roman" w:hAnsi="Times New Roman" w:cs="Times New Roman"/>
          <w:sz w:val="24"/>
          <w:szCs w:val="24"/>
        </w:rPr>
        <w:t xml:space="preserve"> тыс. рублей местный бюджет);</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2018 год - </w:t>
      </w:r>
      <w:r w:rsidR="002E6053">
        <w:rPr>
          <w:rFonts w:ascii="Times New Roman" w:hAnsi="Times New Roman" w:cs="Times New Roman"/>
          <w:sz w:val="24"/>
          <w:szCs w:val="24"/>
        </w:rPr>
        <w:t>111,0</w:t>
      </w:r>
      <w:r w:rsidR="002E6053" w:rsidRPr="0027383D">
        <w:rPr>
          <w:rFonts w:ascii="Times New Roman" w:hAnsi="Times New Roman" w:cs="Times New Roman"/>
          <w:sz w:val="24"/>
          <w:szCs w:val="24"/>
        </w:rPr>
        <w:t xml:space="preserve"> тыс. рублей (</w:t>
      </w:r>
      <w:r w:rsidR="002E6053">
        <w:rPr>
          <w:rFonts w:ascii="Times New Roman" w:hAnsi="Times New Roman" w:cs="Times New Roman"/>
          <w:sz w:val="24"/>
          <w:szCs w:val="24"/>
        </w:rPr>
        <w:t xml:space="preserve">0 </w:t>
      </w:r>
      <w:r w:rsidR="002E6053" w:rsidRPr="0027383D">
        <w:rPr>
          <w:rFonts w:ascii="Times New Roman" w:hAnsi="Times New Roman" w:cs="Times New Roman"/>
          <w:sz w:val="24"/>
          <w:szCs w:val="24"/>
        </w:rPr>
        <w:t xml:space="preserve">тыс. рублей - федеральный бюджет, </w:t>
      </w:r>
      <w:r w:rsidR="002E6053">
        <w:rPr>
          <w:rFonts w:ascii="Times New Roman" w:hAnsi="Times New Roman" w:cs="Times New Roman"/>
          <w:sz w:val="24"/>
          <w:szCs w:val="24"/>
        </w:rPr>
        <w:t>0</w:t>
      </w:r>
      <w:r w:rsidR="002E6053" w:rsidRPr="0027383D">
        <w:rPr>
          <w:rFonts w:ascii="Times New Roman" w:hAnsi="Times New Roman" w:cs="Times New Roman"/>
          <w:sz w:val="24"/>
          <w:szCs w:val="24"/>
        </w:rPr>
        <w:t xml:space="preserve"> тыс. рублей - областной бюджет, </w:t>
      </w:r>
      <w:r w:rsidR="002E6053">
        <w:rPr>
          <w:rFonts w:ascii="Times New Roman" w:hAnsi="Times New Roman" w:cs="Times New Roman"/>
          <w:sz w:val="24"/>
          <w:szCs w:val="24"/>
        </w:rPr>
        <w:t>111,0</w:t>
      </w:r>
      <w:r w:rsidR="002E6053" w:rsidRPr="0027383D">
        <w:rPr>
          <w:rFonts w:ascii="Times New Roman" w:hAnsi="Times New Roman" w:cs="Times New Roman"/>
          <w:sz w:val="24"/>
          <w:szCs w:val="24"/>
        </w:rPr>
        <w:t xml:space="preserve"> тыс. рублей местный бюджет);</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2019 год - </w:t>
      </w:r>
      <w:r w:rsidR="002E6053">
        <w:rPr>
          <w:rFonts w:ascii="Times New Roman" w:hAnsi="Times New Roman" w:cs="Times New Roman"/>
          <w:sz w:val="24"/>
          <w:szCs w:val="24"/>
        </w:rPr>
        <w:t>111,0</w:t>
      </w:r>
      <w:r w:rsidR="002E6053" w:rsidRPr="0027383D">
        <w:rPr>
          <w:rFonts w:ascii="Times New Roman" w:hAnsi="Times New Roman" w:cs="Times New Roman"/>
          <w:sz w:val="24"/>
          <w:szCs w:val="24"/>
        </w:rPr>
        <w:t xml:space="preserve"> тыс. рублей (</w:t>
      </w:r>
      <w:r w:rsidR="002E6053">
        <w:rPr>
          <w:rFonts w:ascii="Times New Roman" w:hAnsi="Times New Roman" w:cs="Times New Roman"/>
          <w:sz w:val="24"/>
          <w:szCs w:val="24"/>
        </w:rPr>
        <w:t xml:space="preserve">0 </w:t>
      </w:r>
      <w:r w:rsidR="002E6053" w:rsidRPr="0027383D">
        <w:rPr>
          <w:rFonts w:ascii="Times New Roman" w:hAnsi="Times New Roman" w:cs="Times New Roman"/>
          <w:sz w:val="24"/>
          <w:szCs w:val="24"/>
        </w:rPr>
        <w:t xml:space="preserve">тыс. рублей - федеральный бюджет, </w:t>
      </w:r>
      <w:r w:rsidR="002E6053">
        <w:rPr>
          <w:rFonts w:ascii="Times New Roman" w:hAnsi="Times New Roman" w:cs="Times New Roman"/>
          <w:sz w:val="24"/>
          <w:szCs w:val="24"/>
        </w:rPr>
        <w:t>0</w:t>
      </w:r>
      <w:r w:rsidR="002E6053" w:rsidRPr="0027383D">
        <w:rPr>
          <w:rFonts w:ascii="Times New Roman" w:hAnsi="Times New Roman" w:cs="Times New Roman"/>
          <w:sz w:val="24"/>
          <w:szCs w:val="24"/>
        </w:rPr>
        <w:t xml:space="preserve"> тыс. рублей - областной бюджет, </w:t>
      </w:r>
      <w:r w:rsidR="002E6053">
        <w:rPr>
          <w:rFonts w:ascii="Times New Roman" w:hAnsi="Times New Roman" w:cs="Times New Roman"/>
          <w:sz w:val="24"/>
          <w:szCs w:val="24"/>
        </w:rPr>
        <w:t>111,0</w:t>
      </w:r>
      <w:r w:rsidR="002E6053" w:rsidRPr="0027383D">
        <w:rPr>
          <w:rFonts w:ascii="Times New Roman" w:hAnsi="Times New Roman" w:cs="Times New Roman"/>
          <w:sz w:val="24"/>
          <w:szCs w:val="24"/>
        </w:rPr>
        <w:t xml:space="preserve"> тыс. рублей местный бюджет);</w:t>
      </w:r>
    </w:p>
    <w:p w:rsidR="00EE1DCE" w:rsidRDefault="00EE1DCE" w:rsidP="002E6053">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2020 год - </w:t>
      </w:r>
      <w:r w:rsidR="002E6053">
        <w:rPr>
          <w:rFonts w:ascii="Times New Roman" w:hAnsi="Times New Roman" w:cs="Times New Roman"/>
          <w:sz w:val="24"/>
          <w:szCs w:val="24"/>
        </w:rPr>
        <w:t>111,0</w:t>
      </w:r>
      <w:r w:rsidR="002E6053" w:rsidRPr="0027383D">
        <w:rPr>
          <w:rFonts w:ascii="Times New Roman" w:hAnsi="Times New Roman" w:cs="Times New Roman"/>
          <w:sz w:val="24"/>
          <w:szCs w:val="24"/>
        </w:rPr>
        <w:t xml:space="preserve"> тыс. рублей (</w:t>
      </w:r>
      <w:r w:rsidR="002E6053">
        <w:rPr>
          <w:rFonts w:ascii="Times New Roman" w:hAnsi="Times New Roman" w:cs="Times New Roman"/>
          <w:sz w:val="24"/>
          <w:szCs w:val="24"/>
        </w:rPr>
        <w:t xml:space="preserve">0 </w:t>
      </w:r>
      <w:r w:rsidR="002E6053" w:rsidRPr="0027383D">
        <w:rPr>
          <w:rFonts w:ascii="Times New Roman" w:hAnsi="Times New Roman" w:cs="Times New Roman"/>
          <w:sz w:val="24"/>
          <w:szCs w:val="24"/>
        </w:rPr>
        <w:t xml:space="preserve">тыс. рублей - федеральный бюджет, </w:t>
      </w:r>
      <w:r w:rsidR="002E6053">
        <w:rPr>
          <w:rFonts w:ascii="Times New Roman" w:hAnsi="Times New Roman" w:cs="Times New Roman"/>
          <w:sz w:val="24"/>
          <w:szCs w:val="24"/>
        </w:rPr>
        <w:t>0</w:t>
      </w:r>
      <w:r w:rsidR="002E6053" w:rsidRPr="0027383D">
        <w:rPr>
          <w:rFonts w:ascii="Times New Roman" w:hAnsi="Times New Roman" w:cs="Times New Roman"/>
          <w:sz w:val="24"/>
          <w:szCs w:val="24"/>
        </w:rPr>
        <w:t xml:space="preserve"> тыс. рублей - областной бюджет, </w:t>
      </w:r>
      <w:r w:rsidR="002E6053">
        <w:rPr>
          <w:rFonts w:ascii="Times New Roman" w:hAnsi="Times New Roman" w:cs="Times New Roman"/>
          <w:sz w:val="24"/>
          <w:szCs w:val="24"/>
        </w:rPr>
        <w:t>111,0</w:t>
      </w:r>
      <w:r w:rsidR="002E6053" w:rsidRPr="0027383D">
        <w:rPr>
          <w:rFonts w:ascii="Times New Roman" w:hAnsi="Times New Roman" w:cs="Times New Roman"/>
          <w:sz w:val="24"/>
          <w:szCs w:val="24"/>
        </w:rPr>
        <w:t xml:space="preserve"> тыс. рублей местный бюджет</w:t>
      </w:r>
      <w:r w:rsidR="002E6053">
        <w:rPr>
          <w:rFonts w:ascii="Times New Roman" w:hAnsi="Times New Roman" w:cs="Times New Roman"/>
          <w:sz w:val="24"/>
          <w:szCs w:val="24"/>
        </w:rPr>
        <w:t>).</w:t>
      </w:r>
    </w:p>
    <w:p w:rsidR="002E6053" w:rsidRPr="0027383D" w:rsidRDefault="002E6053" w:rsidP="002E6053">
      <w:pPr>
        <w:pStyle w:val="ConsPlusNormal"/>
        <w:ind w:firstLine="540"/>
        <w:jc w:val="both"/>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4. Механизм реализации подпрограммы</w:t>
      </w:r>
    </w:p>
    <w:p w:rsidR="00EE1DCE" w:rsidRPr="0027383D" w:rsidRDefault="00EE1DCE">
      <w:pPr>
        <w:pStyle w:val="ConsPlusNormal"/>
        <w:jc w:val="both"/>
        <w:rPr>
          <w:rFonts w:ascii="Times New Roman" w:hAnsi="Times New Roman" w:cs="Times New Roman"/>
          <w:sz w:val="24"/>
          <w:szCs w:val="24"/>
        </w:rPr>
      </w:pPr>
    </w:p>
    <w:p w:rsidR="007A0ECF" w:rsidRPr="0027383D" w:rsidRDefault="007A0ECF" w:rsidP="007A0E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383D">
        <w:rPr>
          <w:rFonts w:ascii="Times New Roman" w:hAnsi="Times New Roman" w:cs="Times New Roman"/>
          <w:sz w:val="24"/>
          <w:szCs w:val="24"/>
        </w:rPr>
        <w:t>Механизм реализации под</w:t>
      </w:r>
      <w:r w:rsidR="000053A9" w:rsidRPr="0027383D">
        <w:rPr>
          <w:rFonts w:ascii="Times New Roman" w:hAnsi="Times New Roman" w:cs="Times New Roman"/>
          <w:sz w:val="24"/>
          <w:szCs w:val="24"/>
        </w:rPr>
        <w:t>п</w:t>
      </w:r>
      <w:r w:rsidRPr="0027383D">
        <w:rPr>
          <w:rFonts w:ascii="Times New Roman" w:hAnsi="Times New Roman" w:cs="Times New Roman"/>
          <w:sz w:val="24"/>
          <w:szCs w:val="24"/>
        </w:rPr>
        <w:t>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p>
    <w:p w:rsidR="007A0ECF" w:rsidRPr="0027383D" w:rsidRDefault="007A0ECF" w:rsidP="007A0E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w:t>
      </w:r>
      <w:r w:rsidRPr="0027383D">
        <w:rPr>
          <w:rFonts w:ascii="Times New Roman" w:hAnsi="Times New Roman" w:cs="Times New Roman"/>
          <w:sz w:val="24"/>
          <w:szCs w:val="24"/>
        </w:rPr>
        <w:lastRenderedPageBreak/>
        <w:t>средства (часть средств) материнского (семейного) капитала.</w:t>
      </w:r>
    </w:p>
    <w:p w:rsidR="007A0ECF" w:rsidRPr="0027383D" w:rsidRDefault="007A0ECF" w:rsidP="007A0E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383D">
        <w:rPr>
          <w:rFonts w:ascii="Times New Roman" w:hAnsi="Times New Roman" w:cs="Times New Roman"/>
          <w:sz w:val="24"/>
          <w:szCs w:val="24"/>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подпрограмме. Полученное свидетельство сдается его владельцем в банк, отобранный органом исполнительной власти субъекта Российской Федерации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7A0ECF" w:rsidRPr="0027383D" w:rsidRDefault="007A0ECF" w:rsidP="007A0E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Социальная выплата будет предоставляться органом местного самоуправления, принявшим решение об участии молодой семьи в </w:t>
      </w:r>
      <w:r w:rsidR="0027383D" w:rsidRPr="0027383D">
        <w:rPr>
          <w:rFonts w:ascii="Times New Roman" w:hAnsi="Times New Roman" w:cs="Times New Roman"/>
          <w:sz w:val="24"/>
          <w:szCs w:val="24"/>
        </w:rPr>
        <w:t>подпрограммы</w:t>
      </w:r>
      <w:r w:rsidRPr="0027383D">
        <w:rPr>
          <w:rFonts w:ascii="Times New Roman" w:hAnsi="Times New Roman" w:cs="Times New Roman"/>
          <w:sz w:val="24"/>
          <w:szCs w:val="24"/>
        </w:rPr>
        <w:t xml:space="preserve">, за счет средств местного бюджета, предусмотренных на реализацию мероприятий </w:t>
      </w:r>
      <w:r w:rsidR="0027383D" w:rsidRPr="0027383D">
        <w:rPr>
          <w:rFonts w:ascii="Times New Roman" w:hAnsi="Times New Roman" w:cs="Times New Roman"/>
          <w:sz w:val="24"/>
          <w:szCs w:val="24"/>
        </w:rPr>
        <w:t>подпрограммы</w:t>
      </w:r>
      <w:r w:rsidRPr="0027383D">
        <w:rPr>
          <w:rFonts w:ascii="Times New Roman" w:hAnsi="Times New Roman" w:cs="Times New Roman"/>
          <w:sz w:val="24"/>
          <w:szCs w:val="24"/>
        </w:rPr>
        <w:t>, в том числе за счет субсидий из бюджета субъекта Российской Федерации.</w:t>
      </w:r>
    </w:p>
    <w:p w:rsidR="007A0ECF" w:rsidRPr="0027383D" w:rsidRDefault="007A0ECF" w:rsidP="007A0E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383D">
        <w:rPr>
          <w:rFonts w:ascii="Times New Roman" w:hAnsi="Times New Roman" w:cs="Times New Roman"/>
          <w:sz w:val="24"/>
          <w:szCs w:val="24"/>
        </w:rPr>
        <w:t>Молодой семье - участнику подпрограммы предоставляется дополнительная социальная выплата за счет средств местного бюджета для погашения части расходов, связанных с приобретением жилого помещения или строительством индивидуального жилого дома (далее - дополнительная социальная выплата), при рождении (усыновлении) одного ребенка в период:</w:t>
      </w:r>
    </w:p>
    <w:p w:rsidR="007A0ECF" w:rsidRPr="0027383D" w:rsidRDefault="007A0ECF" w:rsidP="007A0E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383D">
        <w:rPr>
          <w:rFonts w:ascii="Times New Roman" w:hAnsi="Times New Roman" w:cs="Times New Roman"/>
          <w:sz w:val="24"/>
          <w:szCs w:val="24"/>
        </w:rPr>
        <w:t>- с даты утверждения государственным заказчиком подпрограммы списка молодых семей - претендентов на получение социальных выплат в планируемом году по дату исполнения банком распоряжения распорядителя счета (члена молодой семьи) о перечислении зачисленных на его банковский счет средств социальной выплаты в счет оплаты приобретаемого жилого помещения, работ (товаров, услуг) по строительству жилого дома либо уплаты оставшейся части паевого взноса члена жилищного накопительного кооператива. В случае не использования полностью этих средств в течение года эти средства возвращаются в районный бюджет.</w:t>
      </w:r>
    </w:p>
    <w:p w:rsidR="007A0ECF" w:rsidRPr="0027383D" w:rsidRDefault="007A0ECF" w:rsidP="007A0E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7383D">
        <w:rPr>
          <w:rFonts w:ascii="Times New Roman" w:hAnsi="Times New Roman" w:cs="Times New Roman"/>
          <w:sz w:val="24"/>
          <w:szCs w:val="24"/>
        </w:rPr>
        <w:t>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w:t>
      </w:r>
      <w:r w:rsidR="002E6053">
        <w:rPr>
          <w:rFonts w:ascii="Times New Roman" w:hAnsi="Times New Roman" w:cs="Times New Roman"/>
          <w:sz w:val="24"/>
          <w:szCs w:val="24"/>
        </w:rPr>
        <w:t xml:space="preserve">яться участие в </w:t>
      </w:r>
      <w:proofErr w:type="spellStart"/>
      <w:r w:rsidR="002E6053">
        <w:rPr>
          <w:rFonts w:ascii="Times New Roman" w:hAnsi="Times New Roman" w:cs="Times New Roman"/>
          <w:sz w:val="24"/>
          <w:szCs w:val="24"/>
        </w:rPr>
        <w:t>софинансировании</w:t>
      </w:r>
      <w:proofErr w:type="spellEnd"/>
      <w:r w:rsidRPr="0027383D">
        <w:rPr>
          <w:rFonts w:ascii="Times New Roman" w:hAnsi="Times New Roman" w:cs="Times New Roman"/>
          <w:sz w:val="24"/>
          <w:szCs w:val="24"/>
        </w:rPr>
        <w:t xml:space="preserve">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w:t>
      </w:r>
      <w:r w:rsidR="0027383D" w:rsidRPr="0027383D">
        <w:rPr>
          <w:rFonts w:ascii="Times New Roman" w:hAnsi="Times New Roman" w:cs="Times New Roman"/>
          <w:sz w:val="24"/>
          <w:szCs w:val="24"/>
        </w:rPr>
        <w:t>подпрограммы</w:t>
      </w:r>
      <w:r w:rsidRPr="0027383D">
        <w:rPr>
          <w:rFonts w:ascii="Times New Roman" w:hAnsi="Times New Roman" w:cs="Times New Roman"/>
          <w:sz w:val="24"/>
          <w:szCs w:val="24"/>
        </w:rPr>
        <w:t xml:space="preserve">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7A0ECF" w:rsidRPr="0027383D" w:rsidRDefault="007A0ECF" w:rsidP="007A0ECF">
      <w:pPr>
        <w:widowControl w:val="0"/>
        <w:autoSpaceDE w:val="0"/>
        <w:autoSpaceDN w:val="0"/>
        <w:adjustRightInd w:val="0"/>
        <w:spacing w:after="0" w:line="240" w:lineRule="auto"/>
        <w:jc w:val="both"/>
        <w:rPr>
          <w:rFonts w:ascii="Times New Roman" w:hAnsi="Times New Roman" w:cs="Times New Roman"/>
          <w:sz w:val="24"/>
          <w:szCs w:val="24"/>
        </w:rPr>
      </w:pP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bookmarkStart w:id="15" w:name="P1618"/>
      <w:bookmarkEnd w:id="15"/>
      <w:r w:rsidRPr="0027383D">
        <w:rPr>
          <w:rFonts w:ascii="Times New Roman" w:hAnsi="Times New Roman" w:cs="Times New Roman"/>
          <w:sz w:val="24"/>
          <w:szCs w:val="24"/>
        </w:rPr>
        <w:t>5. Система программных мероприятий</w:t>
      </w:r>
    </w:p>
    <w:p w:rsidR="00EE1DCE" w:rsidRPr="0027383D" w:rsidRDefault="00EE1DCE">
      <w:pPr>
        <w:pStyle w:val="ConsPlusNormal"/>
        <w:jc w:val="both"/>
        <w:rPr>
          <w:rFonts w:ascii="Times New Roman" w:hAnsi="Times New Roman" w:cs="Times New Roman"/>
          <w:sz w:val="24"/>
          <w:szCs w:val="24"/>
        </w:rPr>
      </w:pPr>
    </w:p>
    <w:p w:rsidR="00EE1DCE" w:rsidRPr="0027383D" w:rsidRDefault="00265C9C">
      <w:pPr>
        <w:pStyle w:val="ConsPlusNormal"/>
        <w:ind w:firstLine="540"/>
        <w:jc w:val="both"/>
        <w:rPr>
          <w:rFonts w:ascii="Times New Roman" w:hAnsi="Times New Roman" w:cs="Times New Roman"/>
          <w:sz w:val="24"/>
          <w:szCs w:val="24"/>
        </w:rPr>
      </w:pPr>
      <w:hyperlink w:anchor="P1667" w:history="1">
        <w:r w:rsidR="00EE1DCE" w:rsidRPr="0027383D">
          <w:rPr>
            <w:rFonts w:ascii="Times New Roman" w:hAnsi="Times New Roman" w:cs="Times New Roman"/>
            <w:sz w:val="24"/>
            <w:szCs w:val="24"/>
          </w:rPr>
          <w:t>Система</w:t>
        </w:r>
      </w:hyperlink>
      <w:r w:rsidR="00EE1DCE" w:rsidRPr="0027383D">
        <w:rPr>
          <w:rFonts w:ascii="Times New Roman" w:hAnsi="Times New Roman" w:cs="Times New Roman"/>
          <w:sz w:val="24"/>
          <w:szCs w:val="24"/>
        </w:rPr>
        <w:t xml:space="preserve"> программных мероприятий подпрограммы приведена в приложении к настоящей подпрограмме.</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6. Целевые индикаторы эффективности</w:t>
      </w: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исполнения подпрограммы</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Целевые индикаторы подпрограммы представлены в следующей таблице:</w:t>
      </w:r>
    </w:p>
    <w:p w:rsidR="00EE1DCE" w:rsidRPr="0027383D" w:rsidRDefault="00EE1DCE">
      <w:pPr>
        <w:rPr>
          <w:rFonts w:ascii="Times New Roman" w:hAnsi="Times New Roman" w:cs="Times New Roman"/>
          <w:sz w:val="24"/>
          <w:szCs w:val="24"/>
        </w:rPr>
      </w:pPr>
    </w:p>
    <w:tbl>
      <w:tblPr>
        <w:tblW w:w="10182"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
        <w:gridCol w:w="3494"/>
        <w:gridCol w:w="1077"/>
        <w:gridCol w:w="907"/>
        <w:gridCol w:w="993"/>
        <w:gridCol w:w="794"/>
        <w:gridCol w:w="737"/>
        <w:gridCol w:w="794"/>
        <w:gridCol w:w="794"/>
      </w:tblGrid>
      <w:tr w:rsidR="001C657B" w:rsidRPr="0027383D" w:rsidTr="00BF7316">
        <w:tc>
          <w:tcPr>
            <w:tcW w:w="592" w:type="dxa"/>
            <w:vMerge w:val="restart"/>
          </w:tcPr>
          <w:p w:rsidR="001C657B" w:rsidRPr="0027383D" w:rsidRDefault="00BF7316"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1C657B" w:rsidRPr="0027383D">
              <w:rPr>
                <w:rFonts w:ascii="Times New Roman" w:hAnsi="Times New Roman" w:cs="Times New Roman"/>
                <w:sz w:val="24"/>
                <w:szCs w:val="24"/>
              </w:rPr>
              <w:t xml:space="preserve"> </w:t>
            </w:r>
            <w:r w:rsidR="001C657B" w:rsidRPr="0027383D">
              <w:rPr>
                <w:rFonts w:ascii="Times New Roman" w:hAnsi="Times New Roman" w:cs="Times New Roman"/>
                <w:sz w:val="24"/>
                <w:szCs w:val="24"/>
              </w:rPr>
              <w:lastRenderedPageBreak/>
              <w:t>п</w:t>
            </w:r>
            <w:r w:rsidR="00142695">
              <w:rPr>
                <w:rFonts w:ascii="Times New Roman" w:hAnsi="Times New Roman" w:cs="Times New Roman"/>
                <w:sz w:val="24"/>
                <w:szCs w:val="24"/>
              </w:rPr>
              <w:t>/</w:t>
            </w:r>
            <w:r w:rsidR="001C657B" w:rsidRPr="0027383D">
              <w:rPr>
                <w:rFonts w:ascii="Times New Roman" w:hAnsi="Times New Roman" w:cs="Times New Roman"/>
                <w:sz w:val="24"/>
                <w:szCs w:val="24"/>
              </w:rPr>
              <w:t>п</w:t>
            </w:r>
          </w:p>
        </w:tc>
        <w:tc>
          <w:tcPr>
            <w:tcW w:w="3494" w:type="dxa"/>
            <w:vMerge w:val="restart"/>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lastRenderedPageBreak/>
              <w:t>Показатели</w:t>
            </w:r>
          </w:p>
        </w:tc>
        <w:tc>
          <w:tcPr>
            <w:tcW w:w="1077" w:type="dxa"/>
            <w:vMerge w:val="restart"/>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 xml:space="preserve">Ед. </w:t>
            </w:r>
            <w:r w:rsidRPr="0027383D">
              <w:rPr>
                <w:rFonts w:ascii="Times New Roman" w:hAnsi="Times New Roman" w:cs="Times New Roman"/>
                <w:sz w:val="24"/>
                <w:szCs w:val="24"/>
              </w:rPr>
              <w:lastRenderedPageBreak/>
              <w:t>измерения</w:t>
            </w:r>
          </w:p>
        </w:tc>
        <w:tc>
          <w:tcPr>
            <w:tcW w:w="907" w:type="dxa"/>
            <w:vMerge w:val="restart"/>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lastRenderedPageBreak/>
              <w:t xml:space="preserve">2014 </w:t>
            </w:r>
            <w:r w:rsidRPr="0027383D">
              <w:rPr>
                <w:rFonts w:ascii="Times New Roman" w:hAnsi="Times New Roman" w:cs="Times New Roman"/>
                <w:sz w:val="24"/>
                <w:szCs w:val="24"/>
              </w:rPr>
              <w:lastRenderedPageBreak/>
              <w:t>год (базовый)</w:t>
            </w:r>
          </w:p>
        </w:tc>
        <w:tc>
          <w:tcPr>
            <w:tcW w:w="4112" w:type="dxa"/>
            <w:gridSpan w:val="5"/>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lastRenderedPageBreak/>
              <w:t>Планируемые показатели по годам</w:t>
            </w:r>
          </w:p>
        </w:tc>
      </w:tr>
      <w:tr w:rsidR="001C657B" w:rsidRPr="0027383D" w:rsidTr="00BF7316">
        <w:tc>
          <w:tcPr>
            <w:tcW w:w="592" w:type="dxa"/>
            <w:vMerge/>
          </w:tcPr>
          <w:p w:rsidR="001C657B" w:rsidRPr="0027383D" w:rsidRDefault="001C657B" w:rsidP="00D5617E">
            <w:pPr>
              <w:rPr>
                <w:rFonts w:ascii="Times New Roman" w:hAnsi="Times New Roman" w:cs="Times New Roman"/>
                <w:sz w:val="24"/>
                <w:szCs w:val="24"/>
              </w:rPr>
            </w:pPr>
          </w:p>
        </w:tc>
        <w:tc>
          <w:tcPr>
            <w:tcW w:w="3494" w:type="dxa"/>
            <w:vMerge/>
          </w:tcPr>
          <w:p w:rsidR="001C657B" w:rsidRPr="0027383D" w:rsidRDefault="001C657B" w:rsidP="00D5617E">
            <w:pPr>
              <w:rPr>
                <w:rFonts w:ascii="Times New Roman" w:hAnsi="Times New Roman" w:cs="Times New Roman"/>
                <w:sz w:val="24"/>
                <w:szCs w:val="24"/>
              </w:rPr>
            </w:pPr>
          </w:p>
        </w:tc>
        <w:tc>
          <w:tcPr>
            <w:tcW w:w="1077" w:type="dxa"/>
            <w:vMerge/>
          </w:tcPr>
          <w:p w:rsidR="001C657B" w:rsidRPr="0027383D" w:rsidRDefault="001C657B" w:rsidP="00D5617E">
            <w:pPr>
              <w:rPr>
                <w:rFonts w:ascii="Times New Roman" w:hAnsi="Times New Roman" w:cs="Times New Roman"/>
                <w:sz w:val="24"/>
                <w:szCs w:val="24"/>
              </w:rPr>
            </w:pPr>
          </w:p>
        </w:tc>
        <w:tc>
          <w:tcPr>
            <w:tcW w:w="907" w:type="dxa"/>
            <w:vMerge/>
          </w:tcPr>
          <w:p w:rsidR="001C657B" w:rsidRPr="0027383D" w:rsidRDefault="001C657B" w:rsidP="00D5617E">
            <w:pPr>
              <w:rPr>
                <w:rFonts w:ascii="Times New Roman" w:hAnsi="Times New Roman" w:cs="Times New Roman"/>
                <w:sz w:val="24"/>
                <w:szCs w:val="24"/>
              </w:rPr>
            </w:pPr>
          </w:p>
        </w:tc>
        <w:tc>
          <w:tcPr>
            <w:tcW w:w="993" w:type="dxa"/>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2016</w:t>
            </w:r>
          </w:p>
        </w:tc>
        <w:tc>
          <w:tcPr>
            <w:tcW w:w="794" w:type="dxa"/>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2017</w:t>
            </w:r>
          </w:p>
        </w:tc>
        <w:tc>
          <w:tcPr>
            <w:tcW w:w="737" w:type="dxa"/>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2018</w:t>
            </w:r>
          </w:p>
        </w:tc>
        <w:tc>
          <w:tcPr>
            <w:tcW w:w="794" w:type="dxa"/>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2019</w:t>
            </w:r>
          </w:p>
        </w:tc>
        <w:tc>
          <w:tcPr>
            <w:tcW w:w="794" w:type="dxa"/>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2020</w:t>
            </w:r>
          </w:p>
        </w:tc>
      </w:tr>
      <w:tr w:rsidR="001C657B" w:rsidRPr="0027383D" w:rsidTr="00BF7316">
        <w:tc>
          <w:tcPr>
            <w:tcW w:w="592" w:type="dxa"/>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lastRenderedPageBreak/>
              <w:t>1</w:t>
            </w:r>
          </w:p>
        </w:tc>
        <w:tc>
          <w:tcPr>
            <w:tcW w:w="3494" w:type="dxa"/>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w:t>
            </w:r>
          </w:p>
        </w:tc>
        <w:tc>
          <w:tcPr>
            <w:tcW w:w="1077" w:type="dxa"/>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3</w:t>
            </w:r>
          </w:p>
        </w:tc>
        <w:tc>
          <w:tcPr>
            <w:tcW w:w="907" w:type="dxa"/>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4</w:t>
            </w:r>
          </w:p>
        </w:tc>
        <w:tc>
          <w:tcPr>
            <w:tcW w:w="993" w:type="dxa"/>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5</w:t>
            </w:r>
          </w:p>
        </w:tc>
        <w:tc>
          <w:tcPr>
            <w:tcW w:w="794" w:type="dxa"/>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6</w:t>
            </w:r>
          </w:p>
        </w:tc>
        <w:tc>
          <w:tcPr>
            <w:tcW w:w="737" w:type="dxa"/>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7</w:t>
            </w:r>
          </w:p>
        </w:tc>
        <w:tc>
          <w:tcPr>
            <w:tcW w:w="794" w:type="dxa"/>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8</w:t>
            </w:r>
          </w:p>
        </w:tc>
        <w:tc>
          <w:tcPr>
            <w:tcW w:w="794" w:type="dxa"/>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9</w:t>
            </w:r>
          </w:p>
        </w:tc>
      </w:tr>
      <w:tr w:rsidR="001C657B" w:rsidRPr="0027383D" w:rsidTr="00BF7316">
        <w:tc>
          <w:tcPr>
            <w:tcW w:w="592" w:type="dxa"/>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1.</w:t>
            </w:r>
          </w:p>
        </w:tc>
        <w:tc>
          <w:tcPr>
            <w:tcW w:w="3494" w:type="dxa"/>
          </w:tcPr>
          <w:p w:rsidR="001C657B" w:rsidRPr="0027383D" w:rsidRDefault="001C657B" w:rsidP="00D5617E">
            <w:pPr>
              <w:pStyle w:val="ConsPlusNormal"/>
              <w:rPr>
                <w:rFonts w:ascii="Times New Roman" w:hAnsi="Times New Roman" w:cs="Times New Roman"/>
                <w:sz w:val="24"/>
                <w:szCs w:val="24"/>
              </w:rPr>
            </w:pPr>
            <w:r w:rsidRPr="0027383D">
              <w:rPr>
                <w:rFonts w:ascii="Times New Roman" w:hAnsi="Times New Roman" w:cs="Times New Roman"/>
                <w:sz w:val="24"/>
                <w:szCs w:val="24"/>
              </w:rPr>
              <w:t>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местных бюджетов</w:t>
            </w:r>
          </w:p>
        </w:tc>
        <w:tc>
          <w:tcPr>
            <w:tcW w:w="1077" w:type="dxa"/>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семей в год</w:t>
            </w:r>
          </w:p>
        </w:tc>
        <w:tc>
          <w:tcPr>
            <w:tcW w:w="907" w:type="dxa"/>
          </w:tcPr>
          <w:p w:rsidR="001C657B" w:rsidRPr="0027383D" w:rsidRDefault="001C657B" w:rsidP="00D5617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1</w:t>
            </w:r>
          </w:p>
        </w:tc>
        <w:tc>
          <w:tcPr>
            <w:tcW w:w="993" w:type="dxa"/>
          </w:tcPr>
          <w:p w:rsidR="001C657B" w:rsidRPr="009404FE" w:rsidRDefault="001C657B" w:rsidP="00D5617E">
            <w:pPr>
              <w:pStyle w:val="ConsPlusNormal"/>
              <w:jc w:val="center"/>
              <w:rPr>
                <w:rFonts w:ascii="Times New Roman" w:hAnsi="Times New Roman" w:cs="Times New Roman"/>
                <w:sz w:val="24"/>
                <w:szCs w:val="24"/>
              </w:rPr>
            </w:pPr>
            <w:r w:rsidRPr="009404FE">
              <w:rPr>
                <w:rFonts w:ascii="Times New Roman" w:hAnsi="Times New Roman" w:cs="Times New Roman"/>
                <w:sz w:val="24"/>
                <w:szCs w:val="24"/>
              </w:rPr>
              <w:t xml:space="preserve">не менее </w:t>
            </w:r>
          </w:p>
          <w:p w:rsidR="001C657B" w:rsidRPr="009404FE" w:rsidRDefault="001C657B" w:rsidP="00D5617E">
            <w:pPr>
              <w:pStyle w:val="ConsPlusNormal"/>
              <w:jc w:val="center"/>
              <w:rPr>
                <w:rFonts w:ascii="Times New Roman" w:hAnsi="Times New Roman" w:cs="Times New Roman"/>
                <w:sz w:val="24"/>
                <w:szCs w:val="24"/>
              </w:rPr>
            </w:pPr>
            <w:r w:rsidRPr="009404FE">
              <w:rPr>
                <w:rFonts w:ascii="Times New Roman" w:hAnsi="Times New Roman" w:cs="Times New Roman"/>
                <w:sz w:val="24"/>
                <w:szCs w:val="24"/>
              </w:rPr>
              <w:t>1</w:t>
            </w:r>
          </w:p>
        </w:tc>
        <w:tc>
          <w:tcPr>
            <w:tcW w:w="794" w:type="dxa"/>
          </w:tcPr>
          <w:p w:rsidR="001C657B" w:rsidRPr="009404FE" w:rsidRDefault="001C657B" w:rsidP="00D5617E">
            <w:pPr>
              <w:pStyle w:val="ConsPlusNormal"/>
              <w:jc w:val="center"/>
              <w:rPr>
                <w:rFonts w:ascii="Times New Roman" w:hAnsi="Times New Roman" w:cs="Times New Roman"/>
                <w:sz w:val="24"/>
                <w:szCs w:val="24"/>
              </w:rPr>
            </w:pPr>
            <w:r w:rsidRPr="009404FE">
              <w:rPr>
                <w:rFonts w:ascii="Times New Roman" w:hAnsi="Times New Roman" w:cs="Times New Roman"/>
                <w:sz w:val="24"/>
                <w:szCs w:val="24"/>
              </w:rPr>
              <w:t>не менее 1</w:t>
            </w:r>
          </w:p>
        </w:tc>
        <w:tc>
          <w:tcPr>
            <w:tcW w:w="737" w:type="dxa"/>
          </w:tcPr>
          <w:p w:rsidR="001C657B" w:rsidRPr="009404FE" w:rsidRDefault="001C657B" w:rsidP="00D5617E">
            <w:pPr>
              <w:pStyle w:val="ConsPlusNormal"/>
              <w:jc w:val="center"/>
              <w:rPr>
                <w:rFonts w:ascii="Times New Roman" w:hAnsi="Times New Roman" w:cs="Times New Roman"/>
                <w:sz w:val="24"/>
                <w:szCs w:val="24"/>
              </w:rPr>
            </w:pPr>
            <w:r w:rsidRPr="009404FE">
              <w:rPr>
                <w:rFonts w:ascii="Times New Roman" w:hAnsi="Times New Roman" w:cs="Times New Roman"/>
                <w:sz w:val="24"/>
                <w:szCs w:val="24"/>
              </w:rPr>
              <w:t>не менее 1</w:t>
            </w:r>
          </w:p>
        </w:tc>
        <w:tc>
          <w:tcPr>
            <w:tcW w:w="794" w:type="dxa"/>
          </w:tcPr>
          <w:p w:rsidR="001C657B" w:rsidRPr="009404FE" w:rsidRDefault="001C657B" w:rsidP="00D5617E">
            <w:pPr>
              <w:pStyle w:val="ConsPlusNormal"/>
              <w:jc w:val="center"/>
              <w:rPr>
                <w:rFonts w:ascii="Times New Roman" w:hAnsi="Times New Roman" w:cs="Times New Roman"/>
                <w:sz w:val="24"/>
                <w:szCs w:val="24"/>
              </w:rPr>
            </w:pPr>
            <w:r w:rsidRPr="009404FE">
              <w:rPr>
                <w:rFonts w:ascii="Times New Roman" w:hAnsi="Times New Roman" w:cs="Times New Roman"/>
                <w:sz w:val="24"/>
                <w:szCs w:val="24"/>
              </w:rPr>
              <w:t>не менее 1</w:t>
            </w:r>
          </w:p>
        </w:tc>
        <w:tc>
          <w:tcPr>
            <w:tcW w:w="794" w:type="dxa"/>
          </w:tcPr>
          <w:p w:rsidR="001C657B" w:rsidRPr="009404FE" w:rsidRDefault="001C657B" w:rsidP="00D5617E">
            <w:pPr>
              <w:pStyle w:val="ConsPlusNormal"/>
              <w:jc w:val="center"/>
              <w:rPr>
                <w:rFonts w:ascii="Times New Roman" w:hAnsi="Times New Roman" w:cs="Times New Roman"/>
                <w:sz w:val="24"/>
                <w:szCs w:val="24"/>
              </w:rPr>
            </w:pPr>
            <w:r w:rsidRPr="009404FE">
              <w:rPr>
                <w:rFonts w:ascii="Times New Roman" w:hAnsi="Times New Roman" w:cs="Times New Roman"/>
                <w:sz w:val="24"/>
                <w:szCs w:val="24"/>
              </w:rPr>
              <w:t>не менее 1</w:t>
            </w:r>
          </w:p>
        </w:tc>
      </w:tr>
    </w:tbl>
    <w:p w:rsidR="001C657B" w:rsidRPr="0027383D" w:rsidRDefault="001C657B">
      <w:pPr>
        <w:rPr>
          <w:rFonts w:ascii="Times New Roman" w:hAnsi="Times New Roman" w:cs="Times New Roman"/>
          <w:sz w:val="24"/>
          <w:szCs w:val="24"/>
        </w:rPr>
        <w:sectPr w:rsidR="001C657B" w:rsidRPr="0027383D">
          <w:pgSz w:w="11905" w:h="16838"/>
          <w:pgMar w:top="1134" w:right="850" w:bottom="1134" w:left="1701" w:header="0" w:footer="0" w:gutter="0"/>
          <w:cols w:space="720"/>
        </w:sectPr>
      </w:pPr>
    </w:p>
    <w:p w:rsidR="00370492" w:rsidRPr="0027383D" w:rsidRDefault="00370492">
      <w:pPr>
        <w:pStyle w:val="ConsPlusNormal"/>
        <w:jc w:val="both"/>
        <w:rPr>
          <w:rFonts w:ascii="Times New Roman" w:hAnsi="Times New Roman" w:cs="Times New Roman"/>
          <w:sz w:val="24"/>
          <w:szCs w:val="24"/>
        </w:rPr>
      </w:pPr>
    </w:p>
    <w:p w:rsidR="00370492" w:rsidRPr="0027383D" w:rsidRDefault="00370492">
      <w:pPr>
        <w:pStyle w:val="ConsPlusNormal"/>
        <w:jc w:val="both"/>
        <w:rPr>
          <w:rFonts w:ascii="Times New Roman" w:hAnsi="Times New Roman" w:cs="Times New Roman"/>
          <w:sz w:val="24"/>
          <w:szCs w:val="24"/>
        </w:rPr>
      </w:pPr>
    </w:p>
    <w:p w:rsidR="00EE1DCE" w:rsidRPr="0027383D" w:rsidRDefault="00EE1DCE" w:rsidP="00370492">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Приложениек</w:t>
      </w:r>
      <w:r w:rsidR="00683C47">
        <w:rPr>
          <w:rFonts w:ascii="Times New Roman" w:hAnsi="Times New Roman" w:cs="Times New Roman"/>
          <w:sz w:val="24"/>
          <w:szCs w:val="24"/>
        </w:rPr>
        <w:t xml:space="preserve"> подпрограмме </w:t>
      </w:r>
    </w:p>
    <w:p w:rsidR="00EE1DCE" w:rsidRPr="0027383D" w:rsidRDefault="00EE1DCE">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"Обеспечение жильем молодых семей"</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rsidP="00370492">
      <w:pPr>
        <w:pStyle w:val="ConsPlusNormal"/>
        <w:jc w:val="center"/>
        <w:rPr>
          <w:rFonts w:ascii="Times New Roman" w:hAnsi="Times New Roman" w:cs="Times New Roman"/>
          <w:sz w:val="24"/>
          <w:szCs w:val="24"/>
        </w:rPr>
      </w:pPr>
      <w:bookmarkStart w:id="16" w:name="P1667"/>
      <w:bookmarkEnd w:id="16"/>
      <w:r w:rsidRPr="0027383D">
        <w:rPr>
          <w:rFonts w:ascii="Times New Roman" w:hAnsi="Times New Roman" w:cs="Times New Roman"/>
          <w:sz w:val="24"/>
          <w:szCs w:val="24"/>
        </w:rPr>
        <w:t>СИСТЕМАПРОГРАММНЫХ МЕРОПРИЯТИЙ</w:t>
      </w:r>
    </w:p>
    <w:p w:rsidR="00EE1DCE" w:rsidRPr="0027383D" w:rsidRDefault="00EE1DCE">
      <w:pPr>
        <w:pStyle w:val="ConsPlusNormal"/>
        <w:jc w:val="both"/>
        <w:rPr>
          <w:rFonts w:ascii="Times New Roman" w:hAnsi="Times New Roman" w:cs="Times New Roman"/>
          <w:sz w:val="24"/>
          <w:szCs w:val="24"/>
        </w:rPr>
      </w:pPr>
    </w:p>
    <w:tbl>
      <w:tblPr>
        <w:tblW w:w="1584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09"/>
        <w:gridCol w:w="1077"/>
        <w:gridCol w:w="1077"/>
        <w:gridCol w:w="1174"/>
        <w:gridCol w:w="1266"/>
        <w:gridCol w:w="1418"/>
        <w:gridCol w:w="1324"/>
        <w:gridCol w:w="1531"/>
        <w:gridCol w:w="1474"/>
        <w:gridCol w:w="1142"/>
        <w:gridCol w:w="1247"/>
      </w:tblGrid>
      <w:tr w:rsidR="00EE1DCE" w:rsidRPr="0027383D" w:rsidTr="00552FD3">
        <w:tc>
          <w:tcPr>
            <w:tcW w:w="510" w:type="dxa"/>
            <w:vMerge w:val="restart"/>
          </w:tcPr>
          <w:p w:rsidR="00EE1DCE" w:rsidRPr="0027383D" w:rsidRDefault="00BF7316">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EE1DCE" w:rsidRPr="0027383D" w:rsidRDefault="00EE1DCE">
            <w:pPr>
              <w:pStyle w:val="ConsPlusNormal"/>
              <w:jc w:val="center"/>
              <w:rPr>
                <w:rFonts w:ascii="Times New Roman" w:hAnsi="Times New Roman" w:cs="Times New Roman"/>
                <w:sz w:val="24"/>
                <w:szCs w:val="24"/>
              </w:rPr>
            </w:pPr>
            <w:proofErr w:type="gramStart"/>
            <w:r w:rsidRPr="0027383D">
              <w:rPr>
                <w:rFonts w:ascii="Times New Roman" w:hAnsi="Times New Roman" w:cs="Times New Roman"/>
                <w:sz w:val="24"/>
                <w:szCs w:val="24"/>
              </w:rPr>
              <w:t>п</w:t>
            </w:r>
            <w:proofErr w:type="gramEnd"/>
            <w:r w:rsidR="00142695">
              <w:rPr>
                <w:rFonts w:ascii="Times New Roman" w:hAnsi="Times New Roman" w:cs="Times New Roman"/>
                <w:sz w:val="24"/>
                <w:szCs w:val="24"/>
              </w:rPr>
              <w:t>/</w:t>
            </w:r>
            <w:r w:rsidRPr="0027383D">
              <w:rPr>
                <w:rFonts w:ascii="Times New Roman" w:hAnsi="Times New Roman" w:cs="Times New Roman"/>
                <w:sz w:val="24"/>
                <w:szCs w:val="24"/>
              </w:rPr>
              <w:t>п</w:t>
            </w:r>
          </w:p>
        </w:tc>
        <w:tc>
          <w:tcPr>
            <w:tcW w:w="2609" w:type="dxa"/>
            <w:vMerge w:val="restart"/>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Программные мероприятия,</w:t>
            </w: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обеспечивающие</w:t>
            </w: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выполнение задачи</w:t>
            </w:r>
          </w:p>
        </w:tc>
        <w:tc>
          <w:tcPr>
            <w:tcW w:w="1077" w:type="dxa"/>
            <w:vMerge w:val="restart"/>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Главные распорядители</w:t>
            </w:r>
          </w:p>
        </w:tc>
        <w:tc>
          <w:tcPr>
            <w:tcW w:w="1077" w:type="dxa"/>
            <w:vMerge w:val="restart"/>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Исполнители</w:t>
            </w:r>
          </w:p>
        </w:tc>
        <w:tc>
          <w:tcPr>
            <w:tcW w:w="1174" w:type="dxa"/>
            <w:vMerge w:val="restart"/>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Источник финансирования</w:t>
            </w:r>
          </w:p>
        </w:tc>
        <w:tc>
          <w:tcPr>
            <w:tcW w:w="8155" w:type="dxa"/>
            <w:gridSpan w:val="6"/>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Объемы финансирования, тыс. руб.</w:t>
            </w:r>
          </w:p>
        </w:tc>
        <w:tc>
          <w:tcPr>
            <w:tcW w:w="1247" w:type="dxa"/>
            <w:vMerge w:val="restart"/>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Ожидаемый результат</w:t>
            </w:r>
          </w:p>
        </w:tc>
      </w:tr>
      <w:tr w:rsidR="00EE1DCE" w:rsidRPr="0027383D" w:rsidTr="00552FD3">
        <w:tc>
          <w:tcPr>
            <w:tcW w:w="510" w:type="dxa"/>
            <w:vMerge/>
          </w:tcPr>
          <w:p w:rsidR="00EE1DCE" w:rsidRPr="0027383D" w:rsidRDefault="00EE1DCE">
            <w:pPr>
              <w:rPr>
                <w:rFonts w:ascii="Times New Roman" w:hAnsi="Times New Roman" w:cs="Times New Roman"/>
                <w:sz w:val="24"/>
                <w:szCs w:val="24"/>
              </w:rPr>
            </w:pPr>
          </w:p>
        </w:tc>
        <w:tc>
          <w:tcPr>
            <w:tcW w:w="2609" w:type="dxa"/>
            <w:vMerge/>
          </w:tcPr>
          <w:p w:rsidR="00EE1DCE" w:rsidRPr="0027383D" w:rsidRDefault="00EE1DCE">
            <w:pPr>
              <w:rPr>
                <w:rFonts w:ascii="Times New Roman" w:hAnsi="Times New Roman" w:cs="Times New Roman"/>
                <w:sz w:val="24"/>
                <w:szCs w:val="24"/>
              </w:rPr>
            </w:pPr>
          </w:p>
        </w:tc>
        <w:tc>
          <w:tcPr>
            <w:tcW w:w="1077" w:type="dxa"/>
            <w:vMerge/>
          </w:tcPr>
          <w:p w:rsidR="00EE1DCE" w:rsidRPr="0027383D" w:rsidRDefault="00EE1DCE">
            <w:pPr>
              <w:rPr>
                <w:rFonts w:ascii="Times New Roman" w:hAnsi="Times New Roman" w:cs="Times New Roman"/>
                <w:sz w:val="24"/>
                <w:szCs w:val="24"/>
              </w:rPr>
            </w:pPr>
          </w:p>
        </w:tc>
        <w:tc>
          <w:tcPr>
            <w:tcW w:w="1077" w:type="dxa"/>
            <w:vMerge/>
          </w:tcPr>
          <w:p w:rsidR="00EE1DCE" w:rsidRPr="0027383D" w:rsidRDefault="00EE1DCE">
            <w:pPr>
              <w:rPr>
                <w:rFonts w:ascii="Times New Roman" w:hAnsi="Times New Roman" w:cs="Times New Roman"/>
                <w:sz w:val="24"/>
                <w:szCs w:val="24"/>
              </w:rPr>
            </w:pPr>
          </w:p>
        </w:tc>
        <w:tc>
          <w:tcPr>
            <w:tcW w:w="1174" w:type="dxa"/>
            <w:vMerge/>
          </w:tcPr>
          <w:p w:rsidR="00EE1DCE" w:rsidRPr="0027383D" w:rsidRDefault="00EE1DCE">
            <w:pPr>
              <w:rPr>
                <w:rFonts w:ascii="Times New Roman" w:hAnsi="Times New Roman" w:cs="Times New Roman"/>
                <w:sz w:val="24"/>
                <w:szCs w:val="24"/>
              </w:rPr>
            </w:pPr>
          </w:p>
        </w:tc>
        <w:tc>
          <w:tcPr>
            <w:tcW w:w="1266" w:type="dxa"/>
            <w:vMerge w:val="restart"/>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всего</w:t>
            </w:r>
          </w:p>
        </w:tc>
        <w:tc>
          <w:tcPr>
            <w:tcW w:w="6889" w:type="dxa"/>
            <w:gridSpan w:val="5"/>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в том числе по годам</w:t>
            </w:r>
          </w:p>
        </w:tc>
        <w:tc>
          <w:tcPr>
            <w:tcW w:w="1247" w:type="dxa"/>
            <w:vMerge/>
          </w:tcPr>
          <w:p w:rsidR="00EE1DCE" w:rsidRPr="0027383D" w:rsidRDefault="00EE1DCE">
            <w:pPr>
              <w:rPr>
                <w:rFonts w:ascii="Times New Roman" w:hAnsi="Times New Roman" w:cs="Times New Roman"/>
                <w:sz w:val="24"/>
                <w:szCs w:val="24"/>
              </w:rPr>
            </w:pPr>
          </w:p>
        </w:tc>
      </w:tr>
      <w:tr w:rsidR="00552FD3" w:rsidRPr="0027383D" w:rsidTr="00552FD3">
        <w:tc>
          <w:tcPr>
            <w:tcW w:w="510" w:type="dxa"/>
            <w:vMerge/>
          </w:tcPr>
          <w:p w:rsidR="00552FD3" w:rsidRPr="0027383D" w:rsidRDefault="00552FD3">
            <w:pPr>
              <w:rPr>
                <w:rFonts w:ascii="Times New Roman" w:hAnsi="Times New Roman" w:cs="Times New Roman"/>
                <w:sz w:val="24"/>
                <w:szCs w:val="24"/>
              </w:rPr>
            </w:pPr>
          </w:p>
        </w:tc>
        <w:tc>
          <w:tcPr>
            <w:tcW w:w="2609" w:type="dxa"/>
            <w:vMerge/>
          </w:tcPr>
          <w:p w:rsidR="00552FD3" w:rsidRPr="0027383D" w:rsidRDefault="00552FD3">
            <w:pPr>
              <w:rPr>
                <w:rFonts w:ascii="Times New Roman" w:hAnsi="Times New Roman" w:cs="Times New Roman"/>
                <w:sz w:val="24"/>
                <w:szCs w:val="24"/>
              </w:rPr>
            </w:pPr>
          </w:p>
        </w:tc>
        <w:tc>
          <w:tcPr>
            <w:tcW w:w="1077" w:type="dxa"/>
            <w:vMerge/>
          </w:tcPr>
          <w:p w:rsidR="00552FD3" w:rsidRPr="0027383D" w:rsidRDefault="00552FD3">
            <w:pPr>
              <w:rPr>
                <w:rFonts w:ascii="Times New Roman" w:hAnsi="Times New Roman" w:cs="Times New Roman"/>
                <w:sz w:val="24"/>
                <w:szCs w:val="24"/>
              </w:rPr>
            </w:pPr>
          </w:p>
        </w:tc>
        <w:tc>
          <w:tcPr>
            <w:tcW w:w="1077" w:type="dxa"/>
            <w:vMerge/>
          </w:tcPr>
          <w:p w:rsidR="00552FD3" w:rsidRPr="0027383D" w:rsidRDefault="00552FD3">
            <w:pPr>
              <w:rPr>
                <w:rFonts w:ascii="Times New Roman" w:hAnsi="Times New Roman" w:cs="Times New Roman"/>
                <w:sz w:val="24"/>
                <w:szCs w:val="24"/>
              </w:rPr>
            </w:pPr>
          </w:p>
        </w:tc>
        <w:tc>
          <w:tcPr>
            <w:tcW w:w="1174" w:type="dxa"/>
            <w:vMerge/>
          </w:tcPr>
          <w:p w:rsidR="00552FD3" w:rsidRPr="0027383D" w:rsidRDefault="00552FD3">
            <w:pPr>
              <w:rPr>
                <w:rFonts w:ascii="Times New Roman" w:hAnsi="Times New Roman" w:cs="Times New Roman"/>
                <w:sz w:val="24"/>
                <w:szCs w:val="24"/>
              </w:rPr>
            </w:pPr>
          </w:p>
        </w:tc>
        <w:tc>
          <w:tcPr>
            <w:tcW w:w="1266" w:type="dxa"/>
            <w:vMerge/>
          </w:tcPr>
          <w:p w:rsidR="00552FD3" w:rsidRPr="0027383D" w:rsidRDefault="00552FD3">
            <w:pPr>
              <w:rPr>
                <w:rFonts w:ascii="Times New Roman" w:hAnsi="Times New Roman" w:cs="Times New Roman"/>
                <w:sz w:val="24"/>
                <w:szCs w:val="24"/>
              </w:rPr>
            </w:pPr>
          </w:p>
        </w:tc>
        <w:tc>
          <w:tcPr>
            <w:tcW w:w="1418" w:type="dxa"/>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2016</w:t>
            </w:r>
          </w:p>
        </w:tc>
        <w:tc>
          <w:tcPr>
            <w:tcW w:w="1324" w:type="dxa"/>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2017</w:t>
            </w:r>
          </w:p>
        </w:tc>
        <w:tc>
          <w:tcPr>
            <w:tcW w:w="1531" w:type="dxa"/>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2018</w:t>
            </w:r>
          </w:p>
        </w:tc>
        <w:tc>
          <w:tcPr>
            <w:tcW w:w="1474" w:type="dxa"/>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2019</w:t>
            </w:r>
          </w:p>
        </w:tc>
        <w:tc>
          <w:tcPr>
            <w:tcW w:w="1142" w:type="dxa"/>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2020</w:t>
            </w:r>
          </w:p>
        </w:tc>
        <w:tc>
          <w:tcPr>
            <w:tcW w:w="1247" w:type="dxa"/>
            <w:vMerge/>
          </w:tcPr>
          <w:p w:rsidR="00552FD3" w:rsidRPr="0027383D" w:rsidRDefault="00552FD3">
            <w:pPr>
              <w:rPr>
                <w:rFonts w:ascii="Times New Roman" w:hAnsi="Times New Roman" w:cs="Times New Roman"/>
                <w:sz w:val="24"/>
                <w:szCs w:val="24"/>
              </w:rPr>
            </w:pPr>
          </w:p>
        </w:tc>
      </w:tr>
      <w:tr w:rsidR="00552FD3" w:rsidRPr="0027383D" w:rsidTr="00552FD3">
        <w:tc>
          <w:tcPr>
            <w:tcW w:w="510" w:type="dxa"/>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1</w:t>
            </w:r>
          </w:p>
        </w:tc>
        <w:tc>
          <w:tcPr>
            <w:tcW w:w="2609" w:type="dxa"/>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w:t>
            </w:r>
          </w:p>
        </w:tc>
        <w:tc>
          <w:tcPr>
            <w:tcW w:w="1077" w:type="dxa"/>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3</w:t>
            </w:r>
          </w:p>
        </w:tc>
        <w:tc>
          <w:tcPr>
            <w:tcW w:w="1077" w:type="dxa"/>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4</w:t>
            </w:r>
          </w:p>
        </w:tc>
        <w:tc>
          <w:tcPr>
            <w:tcW w:w="1174" w:type="dxa"/>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5</w:t>
            </w:r>
          </w:p>
        </w:tc>
        <w:tc>
          <w:tcPr>
            <w:tcW w:w="1266" w:type="dxa"/>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6</w:t>
            </w:r>
          </w:p>
        </w:tc>
        <w:tc>
          <w:tcPr>
            <w:tcW w:w="1418" w:type="dxa"/>
          </w:tcPr>
          <w:p w:rsidR="00552FD3" w:rsidRPr="0027383D" w:rsidRDefault="00552FD3">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324" w:type="dxa"/>
          </w:tcPr>
          <w:p w:rsidR="00552FD3" w:rsidRPr="0027383D" w:rsidRDefault="00552FD3">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531" w:type="dxa"/>
          </w:tcPr>
          <w:p w:rsidR="00552FD3" w:rsidRPr="0027383D" w:rsidRDefault="00552FD3">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474" w:type="dxa"/>
          </w:tcPr>
          <w:p w:rsidR="00552FD3" w:rsidRPr="0027383D" w:rsidRDefault="00552FD3">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142" w:type="dxa"/>
          </w:tcPr>
          <w:p w:rsidR="00552FD3" w:rsidRPr="0027383D" w:rsidRDefault="00552FD3">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1247" w:type="dxa"/>
          </w:tcPr>
          <w:p w:rsidR="00552FD3" w:rsidRPr="0027383D" w:rsidRDefault="00552FD3">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r w:rsidR="00552FD3" w:rsidRPr="0027383D" w:rsidTr="00552FD3">
        <w:tc>
          <w:tcPr>
            <w:tcW w:w="510" w:type="dxa"/>
            <w:vMerge w:val="restart"/>
          </w:tcPr>
          <w:p w:rsidR="00552FD3" w:rsidRPr="00D206AC" w:rsidRDefault="00D206AC" w:rsidP="00D206AC">
            <w:pPr>
              <w:pStyle w:val="ConsPlusNormal"/>
              <w:rPr>
                <w:rFonts w:ascii="Times New Roman" w:hAnsi="Times New Roman" w:cs="Times New Roman"/>
                <w:b/>
                <w:sz w:val="24"/>
                <w:szCs w:val="24"/>
              </w:rPr>
            </w:pPr>
            <w:r>
              <w:rPr>
                <w:rFonts w:ascii="Times New Roman" w:hAnsi="Times New Roman" w:cs="Times New Roman"/>
                <w:b/>
                <w:sz w:val="24"/>
                <w:szCs w:val="24"/>
              </w:rPr>
              <w:t>1.Основное мероприятие</w:t>
            </w:r>
          </w:p>
        </w:tc>
        <w:tc>
          <w:tcPr>
            <w:tcW w:w="2609" w:type="dxa"/>
            <w:vMerge w:val="restart"/>
          </w:tcPr>
          <w:p w:rsidR="00552FD3" w:rsidRPr="00D206AC" w:rsidRDefault="00552FD3">
            <w:pPr>
              <w:pStyle w:val="ConsPlusNormal"/>
              <w:rPr>
                <w:rFonts w:ascii="Times New Roman" w:hAnsi="Times New Roman" w:cs="Times New Roman"/>
                <w:b/>
                <w:sz w:val="24"/>
                <w:szCs w:val="24"/>
              </w:rPr>
            </w:pPr>
            <w:r w:rsidRPr="00D206AC">
              <w:rPr>
                <w:rFonts w:ascii="Times New Roman" w:hAnsi="Times New Roman" w:cs="Times New Roman"/>
                <w:b/>
                <w:sz w:val="24"/>
                <w:szCs w:val="24"/>
              </w:rPr>
              <w:t>Задача 1. Предоставление молодым семьям, участникам подпрограммы, социальных выплат на приобретение жилья или строительство индивидуального жилого дома, дополнительной социальной выплаты по рождению (усыновлению) одного ребенка</w:t>
            </w:r>
            <w:r w:rsidR="0041119B" w:rsidRPr="00D206AC">
              <w:rPr>
                <w:rFonts w:ascii="Times New Roman" w:hAnsi="Times New Roman" w:cs="Times New Roman"/>
                <w:b/>
                <w:sz w:val="24"/>
                <w:szCs w:val="24"/>
              </w:rPr>
              <w:t>.</w:t>
            </w:r>
          </w:p>
        </w:tc>
        <w:tc>
          <w:tcPr>
            <w:tcW w:w="1077" w:type="dxa"/>
            <w:vMerge w:val="restart"/>
          </w:tcPr>
          <w:p w:rsidR="00552FD3" w:rsidRPr="00D206AC" w:rsidRDefault="00552FD3">
            <w:pPr>
              <w:pStyle w:val="ConsPlusNormal"/>
              <w:rPr>
                <w:rFonts w:ascii="Times New Roman" w:hAnsi="Times New Roman" w:cs="Times New Roman"/>
                <w:b/>
                <w:sz w:val="24"/>
                <w:szCs w:val="24"/>
              </w:rPr>
            </w:pPr>
            <w:r w:rsidRPr="00D206AC">
              <w:rPr>
                <w:rFonts w:ascii="Times New Roman" w:hAnsi="Times New Roman" w:cs="Times New Roman"/>
                <w:b/>
                <w:sz w:val="24"/>
                <w:szCs w:val="24"/>
              </w:rPr>
              <w:t xml:space="preserve">Управление по образованию и молодежной политике администрации муниципального образования – </w:t>
            </w:r>
            <w:proofErr w:type="spellStart"/>
            <w:r w:rsidRPr="00D206AC">
              <w:rPr>
                <w:rFonts w:ascii="Times New Roman" w:hAnsi="Times New Roman" w:cs="Times New Roman"/>
                <w:b/>
                <w:sz w:val="24"/>
                <w:szCs w:val="24"/>
              </w:rPr>
              <w:t>Ухоловский</w:t>
            </w:r>
            <w:proofErr w:type="spellEnd"/>
            <w:r w:rsidRPr="00D206AC">
              <w:rPr>
                <w:rFonts w:ascii="Times New Roman" w:hAnsi="Times New Roman" w:cs="Times New Roman"/>
                <w:b/>
                <w:sz w:val="24"/>
                <w:szCs w:val="24"/>
              </w:rPr>
              <w:t xml:space="preserve"> муници</w:t>
            </w:r>
            <w:r w:rsidRPr="00D206AC">
              <w:rPr>
                <w:rFonts w:ascii="Times New Roman" w:hAnsi="Times New Roman" w:cs="Times New Roman"/>
                <w:b/>
                <w:sz w:val="24"/>
                <w:szCs w:val="24"/>
              </w:rPr>
              <w:lastRenderedPageBreak/>
              <w:t>пальный район</w:t>
            </w:r>
          </w:p>
        </w:tc>
        <w:tc>
          <w:tcPr>
            <w:tcW w:w="1077" w:type="dxa"/>
            <w:vMerge w:val="restart"/>
          </w:tcPr>
          <w:p w:rsidR="00552FD3" w:rsidRPr="00D206AC" w:rsidRDefault="00552FD3">
            <w:pPr>
              <w:pStyle w:val="ConsPlusNormal"/>
              <w:rPr>
                <w:rFonts w:ascii="Times New Roman" w:hAnsi="Times New Roman" w:cs="Times New Roman"/>
                <w:b/>
                <w:sz w:val="24"/>
                <w:szCs w:val="24"/>
              </w:rPr>
            </w:pPr>
            <w:r w:rsidRPr="00D206AC">
              <w:rPr>
                <w:rFonts w:ascii="Times New Roman" w:hAnsi="Times New Roman" w:cs="Times New Roman"/>
                <w:b/>
                <w:sz w:val="24"/>
                <w:szCs w:val="24"/>
              </w:rPr>
              <w:lastRenderedPageBreak/>
              <w:t xml:space="preserve">Управление по образованию и молодежной политике администрации муниципального образования – </w:t>
            </w:r>
            <w:proofErr w:type="spellStart"/>
            <w:r w:rsidRPr="00D206AC">
              <w:rPr>
                <w:rFonts w:ascii="Times New Roman" w:hAnsi="Times New Roman" w:cs="Times New Roman"/>
                <w:b/>
                <w:sz w:val="24"/>
                <w:szCs w:val="24"/>
              </w:rPr>
              <w:t>Ухоловский</w:t>
            </w:r>
            <w:proofErr w:type="spellEnd"/>
            <w:r w:rsidRPr="00D206AC">
              <w:rPr>
                <w:rFonts w:ascii="Times New Roman" w:hAnsi="Times New Roman" w:cs="Times New Roman"/>
                <w:b/>
                <w:sz w:val="24"/>
                <w:szCs w:val="24"/>
              </w:rPr>
              <w:t xml:space="preserve"> муници</w:t>
            </w:r>
            <w:r w:rsidRPr="00D206AC">
              <w:rPr>
                <w:rFonts w:ascii="Times New Roman" w:hAnsi="Times New Roman" w:cs="Times New Roman"/>
                <w:b/>
                <w:sz w:val="24"/>
                <w:szCs w:val="24"/>
              </w:rPr>
              <w:lastRenderedPageBreak/>
              <w:t>пальный район</w:t>
            </w:r>
          </w:p>
        </w:tc>
        <w:tc>
          <w:tcPr>
            <w:tcW w:w="1174" w:type="dxa"/>
          </w:tcPr>
          <w:p w:rsidR="00552FD3" w:rsidRPr="00D206AC" w:rsidRDefault="00552FD3">
            <w:pPr>
              <w:pStyle w:val="ConsPlusNormal"/>
              <w:jc w:val="center"/>
              <w:rPr>
                <w:rFonts w:ascii="Times New Roman" w:hAnsi="Times New Roman" w:cs="Times New Roman"/>
                <w:b/>
                <w:sz w:val="24"/>
                <w:szCs w:val="24"/>
              </w:rPr>
            </w:pPr>
            <w:r w:rsidRPr="00D206AC">
              <w:rPr>
                <w:rFonts w:ascii="Times New Roman" w:hAnsi="Times New Roman" w:cs="Times New Roman"/>
                <w:b/>
                <w:sz w:val="24"/>
                <w:szCs w:val="24"/>
              </w:rPr>
              <w:lastRenderedPageBreak/>
              <w:t>федеральный бюджет</w:t>
            </w:r>
          </w:p>
        </w:tc>
        <w:tc>
          <w:tcPr>
            <w:tcW w:w="1266" w:type="dxa"/>
          </w:tcPr>
          <w:p w:rsidR="00552FD3" w:rsidRPr="00D206AC" w:rsidRDefault="00E96ADA" w:rsidP="00D5617E">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418" w:type="dxa"/>
          </w:tcPr>
          <w:p w:rsidR="00552FD3" w:rsidRPr="00D206AC" w:rsidRDefault="00E96ADA" w:rsidP="00D5617E">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324" w:type="dxa"/>
          </w:tcPr>
          <w:p w:rsidR="00552FD3" w:rsidRPr="00D206AC" w:rsidRDefault="00E96ADA" w:rsidP="00D5617E">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531" w:type="dxa"/>
          </w:tcPr>
          <w:p w:rsidR="00552FD3" w:rsidRPr="00D206AC" w:rsidRDefault="00E96ADA" w:rsidP="00D5617E">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474" w:type="dxa"/>
          </w:tcPr>
          <w:p w:rsidR="00552FD3" w:rsidRPr="00D206AC" w:rsidRDefault="00E96ADA" w:rsidP="00D5617E">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142" w:type="dxa"/>
          </w:tcPr>
          <w:p w:rsidR="00552FD3" w:rsidRPr="00D206AC" w:rsidRDefault="00E96ADA" w:rsidP="00D5617E">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247" w:type="dxa"/>
            <w:vMerge w:val="restart"/>
          </w:tcPr>
          <w:p w:rsidR="00552FD3" w:rsidRPr="0027383D" w:rsidRDefault="00552FD3" w:rsidP="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обеспечение ж</w:t>
            </w:r>
            <w:r>
              <w:rPr>
                <w:rFonts w:ascii="Times New Roman" w:hAnsi="Times New Roman" w:cs="Times New Roman"/>
                <w:sz w:val="24"/>
                <w:szCs w:val="24"/>
              </w:rPr>
              <w:t xml:space="preserve">ильем 5 </w:t>
            </w:r>
            <w:r w:rsidRPr="0027383D">
              <w:rPr>
                <w:rFonts w:ascii="Times New Roman" w:hAnsi="Times New Roman" w:cs="Times New Roman"/>
                <w:sz w:val="24"/>
                <w:szCs w:val="24"/>
              </w:rPr>
              <w:t>молодых семей</w:t>
            </w:r>
          </w:p>
        </w:tc>
      </w:tr>
      <w:tr w:rsidR="00552FD3" w:rsidRPr="0027383D" w:rsidTr="00552FD3">
        <w:tc>
          <w:tcPr>
            <w:tcW w:w="510" w:type="dxa"/>
            <w:vMerge/>
          </w:tcPr>
          <w:p w:rsidR="00552FD3" w:rsidRPr="00D206AC" w:rsidRDefault="00552FD3">
            <w:pPr>
              <w:pStyle w:val="ConsPlusNormal"/>
              <w:jc w:val="center"/>
              <w:rPr>
                <w:rFonts w:ascii="Times New Roman" w:hAnsi="Times New Roman" w:cs="Times New Roman"/>
                <w:b/>
                <w:sz w:val="24"/>
                <w:szCs w:val="24"/>
              </w:rPr>
            </w:pPr>
          </w:p>
        </w:tc>
        <w:tc>
          <w:tcPr>
            <w:tcW w:w="2609" w:type="dxa"/>
            <w:vMerge/>
          </w:tcPr>
          <w:p w:rsidR="00552FD3" w:rsidRPr="00D206AC" w:rsidRDefault="00552FD3">
            <w:pPr>
              <w:pStyle w:val="ConsPlusNormal"/>
              <w:rPr>
                <w:rFonts w:ascii="Times New Roman" w:hAnsi="Times New Roman" w:cs="Times New Roman"/>
                <w:b/>
                <w:sz w:val="24"/>
                <w:szCs w:val="24"/>
              </w:rPr>
            </w:pPr>
          </w:p>
        </w:tc>
        <w:tc>
          <w:tcPr>
            <w:tcW w:w="1077" w:type="dxa"/>
            <w:vMerge/>
          </w:tcPr>
          <w:p w:rsidR="00552FD3" w:rsidRPr="00D206AC" w:rsidRDefault="00552FD3">
            <w:pPr>
              <w:pStyle w:val="ConsPlusNormal"/>
              <w:rPr>
                <w:rFonts w:ascii="Times New Roman" w:hAnsi="Times New Roman" w:cs="Times New Roman"/>
                <w:b/>
                <w:sz w:val="24"/>
                <w:szCs w:val="24"/>
              </w:rPr>
            </w:pPr>
          </w:p>
        </w:tc>
        <w:tc>
          <w:tcPr>
            <w:tcW w:w="1077" w:type="dxa"/>
            <w:vMerge/>
          </w:tcPr>
          <w:p w:rsidR="00552FD3" w:rsidRPr="00D206AC" w:rsidRDefault="00552FD3">
            <w:pPr>
              <w:pStyle w:val="ConsPlusNormal"/>
              <w:rPr>
                <w:rFonts w:ascii="Times New Roman" w:hAnsi="Times New Roman" w:cs="Times New Roman"/>
                <w:b/>
                <w:sz w:val="24"/>
                <w:szCs w:val="24"/>
              </w:rPr>
            </w:pPr>
          </w:p>
        </w:tc>
        <w:tc>
          <w:tcPr>
            <w:tcW w:w="1174" w:type="dxa"/>
          </w:tcPr>
          <w:p w:rsidR="00552FD3" w:rsidRPr="00D206AC" w:rsidRDefault="00552FD3" w:rsidP="00D5617E">
            <w:pPr>
              <w:pStyle w:val="ConsPlusNormal"/>
              <w:jc w:val="center"/>
              <w:rPr>
                <w:rFonts w:ascii="Times New Roman" w:hAnsi="Times New Roman" w:cs="Times New Roman"/>
                <w:b/>
                <w:sz w:val="24"/>
                <w:szCs w:val="24"/>
              </w:rPr>
            </w:pPr>
            <w:r w:rsidRPr="00D206AC">
              <w:rPr>
                <w:rFonts w:ascii="Times New Roman" w:hAnsi="Times New Roman" w:cs="Times New Roman"/>
                <w:b/>
                <w:sz w:val="24"/>
                <w:szCs w:val="24"/>
              </w:rPr>
              <w:t>областной бюджет</w:t>
            </w:r>
          </w:p>
        </w:tc>
        <w:tc>
          <w:tcPr>
            <w:tcW w:w="1266" w:type="dxa"/>
          </w:tcPr>
          <w:p w:rsidR="00552FD3" w:rsidRPr="00D206AC" w:rsidRDefault="00E96ADA" w:rsidP="00D5617E">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418" w:type="dxa"/>
          </w:tcPr>
          <w:p w:rsidR="00552FD3" w:rsidRPr="00D206AC" w:rsidRDefault="00E96ADA" w:rsidP="00D5617E">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324" w:type="dxa"/>
          </w:tcPr>
          <w:p w:rsidR="00552FD3" w:rsidRPr="00D206AC" w:rsidRDefault="00E96ADA" w:rsidP="00D5617E">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531" w:type="dxa"/>
          </w:tcPr>
          <w:p w:rsidR="00552FD3" w:rsidRPr="00D206AC" w:rsidRDefault="00E96ADA" w:rsidP="00D5617E">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474" w:type="dxa"/>
          </w:tcPr>
          <w:p w:rsidR="00552FD3" w:rsidRPr="00D206AC" w:rsidRDefault="00E96ADA" w:rsidP="00D5617E">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142" w:type="dxa"/>
          </w:tcPr>
          <w:p w:rsidR="00552FD3" w:rsidRPr="00D206AC" w:rsidRDefault="00E96ADA" w:rsidP="00D5617E">
            <w:pPr>
              <w:pStyle w:val="ConsPlusNormal"/>
              <w:jc w:val="center"/>
              <w:rPr>
                <w:rFonts w:ascii="Times New Roman" w:hAnsi="Times New Roman" w:cs="Times New Roman"/>
                <w:b/>
                <w:sz w:val="24"/>
                <w:szCs w:val="24"/>
              </w:rPr>
            </w:pPr>
            <w:r>
              <w:rPr>
                <w:rFonts w:ascii="Times New Roman" w:hAnsi="Times New Roman" w:cs="Times New Roman"/>
                <w:b/>
                <w:sz w:val="24"/>
                <w:szCs w:val="24"/>
              </w:rPr>
              <w:t>0</w:t>
            </w:r>
          </w:p>
        </w:tc>
        <w:tc>
          <w:tcPr>
            <w:tcW w:w="1247" w:type="dxa"/>
            <w:vMerge/>
          </w:tcPr>
          <w:p w:rsidR="00552FD3" w:rsidRPr="0027383D" w:rsidRDefault="00552FD3" w:rsidP="007A0ECF">
            <w:pPr>
              <w:pStyle w:val="ConsPlusNormal"/>
              <w:jc w:val="center"/>
              <w:rPr>
                <w:rFonts w:ascii="Times New Roman" w:hAnsi="Times New Roman" w:cs="Times New Roman"/>
                <w:sz w:val="24"/>
                <w:szCs w:val="24"/>
              </w:rPr>
            </w:pPr>
          </w:p>
        </w:tc>
      </w:tr>
      <w:tr w:rsidR="00552FD3" w:rsidRPr="0027383D" w:rsidTr="00552FD3">
        <w:tc>
          <w:tcPr>
            <w:tcW w:w="510" w:type="dxa"/>
            <w:vMerge/>
          </w:tcPr>
          <w:p w:rsidR="00552FD3" w:rsidRPr="00D206AC" w:rsidRDefault="00552FD3">
            <w:pPr>
              <w:rPr>
                <w:rFonts w:ascii="Times New Roman" w:hAnsi="Times New Roman" w:cs="Times New Roman"/>
                <w:b/>
                <w:sz w:val="24"/>
                <w:szCs w:val="24"/>
              </w:rPr>
            </w:pPr>
          </w:p>
        </w:tc>
        <w:tc>
          <w:tcPr>
            <w:tcW w:w="2609" w:type="dxa"/>
            <w:vMerge/>
          </w:tcPr>
          <w:p w:rsidR="00552FD3" w:rsidRPr="00D206AC" w:rsidRDefault="00552FD3">
            <w:pPr>
              <w:rPr>
                <w:rFonts w:ascii="Times New Roman" w:hAnsi="Times New Roman" w:cs="Times New Roman"/>
                <w:b/>
                <w:sz w:val="24"/>
                <w:szCs w:val="24"/>
              </w:rPr>
            </w:pPr>
          </w:p>
        </w:tc>
        <w:tc>
          <w:tcPr>
            <w:tcW w:w="1077" w:type="dxa"/>
            <w:vMerge/>
          </w:tcPr>
          <w:p w:rsidR="00552FD3" w:rsidRPr="00D206AC" w:rsidRDefault="00552FD3">
            <w:pPr>
              <w:rPr>
                <w:rFonts w:ascii="Times New Roman" w:hAnsi="Times New Roman" w:cs="Times New Roman"/>
                <w:b/>
                <w:sz w:val="24"/>
                <w:szCs w:val="24"/>
              </w:rPr>
            </w:pPr>
          </w:p>
        </w:tc>
        <w:tc>
          <w:tcPr>
            <w:tcW w:w="1077" w:type="dxa"/>
            <w:vMerge/>
          </w:tcPr>
          <w:p w:rsidR="00552FD3" w:rsidRPr="00D206AC" w:rsidRDefault="00552FD3">
            <w:pPr>
              <w:rPr>
                <w:rFonts w:ascii="Times New Roman" w:hAnsi="Times New Roman" w:cs="Times New Roman"/>
                <w:b/>
                <w:sz w:val="24"/>
                <w:szCs w:val="24"/>
              </w:rPr>
            </w:pPr>
          </w:p>
        </w:tc>
        <w:tc>
          <w:tcPr>
            <w:tcW w:w="1174" w:type="dxa"/>
          </w:tcPr>
          <w:p w:rsidR="00552FD3" w:rsidRPr="00D206AC" w:rsidRDefault="00552FD3">
            <w:pPr>
              <w:pStyle w:val="ConsPlusNormal"/>
              <w:jc w:val="center"/>
              <w:rPr>
                <w:rFonts w:ascii="Times New Roman" w:hAnsi="Times New Roman" w:cs="Times New Roman"/>
                <w:b/>
                <w:sz w:val="24"/>
                <w:szCs w:val="24"/>
              </w:rPr>
            </w:pPr>
            <w:r w:rsidRPr="00D206AC">
              <w:rPr>
                <w:rFonts w:ascii="Times New Roman" w:hAnsi="Times New Roman" w:cs="Times New Roman"/>
                <w:b/>
                <w:sz w:val="24"/>
                <w:szCs w:val="24"/>
              </w:rPr>
              <w:t>местный бюджет</w:t>
            </w:r>
          </w:p>
        </w:tc>
        <w:tc>
          <w:tcPr>
            <w:tcW w:w="1266" w:type="dxa"/>
          </w:tcPr>
          <w:p w:rsidR="00552FD3" w:rsidRPr="00D206AC" w:rsidRDefault="00E96ADA" w:rsidP="00D5617E">
            <w:pPr>
              <w:pStyle w:val="ConsPlusNormal"/>
              <w:jc w:val="center"/>
              <w:rPr>
                <w:rFonts w:ascii="Times New Roman" w:hAnsi="Times New Roman" w:cs="Times New Roman"/>
                <w:b/>
                <w:sz w:val="24"/>
                <w:szCs w:val="24"/>
              </w:rPr>
            </w:pPr>
            <w:r>
              <w:rPr>
                <w:rFonts w:ascii="Times New Roman" w:hAnsi="Times New Roman" w:cs="Times New Roman"/>
                <w:b/>
                <w:sz w:val="24"/>
                <w:szCs w:val="24"/>
              </w:rPr>
              <w:t>555,0</w:t>
            </w:r>
          </w:p>
        </w:tc>
        <w:tc>
          <w:tcPr>
            <w:tcW w:w="1418" w:type="dxa"/>
          </w:tcPr>
          <w:p w:rsidR="00552FD3" w:rsidRPr="00D206AC" w:rsidRDefault="00E96ADA" w:rsidP="00D5617E">
            <w:pPr>
              <w:pStyle w:val="ConsPlusNormal"/>
              <w:jc w:val="center"/>
              <w:rPr>
                <w:rFonts w:ascii="Times New Roman" w:hAnsi="Times New Roman" w:cs="Times New Roman"/>
                <w:b/>
                <w:sz w:val="24"/>
                <w:szCs w:val="24"/>
              </w:rPr>
            </w:pPr>
            <w:r>
              <w:rPr>
                <w:rFonts w:ascii="Times New Roman" w:hAnsi="Times New Roman" w:cs="Times New Roman"/>
                <w:b/>
                <w:sz w:val="24"/>
                <w:szCs w:val="24"/>
              </w:rPr>
              <w:t>111,0</w:t>
            </w:r>
          </w:p>
        </w:tc>
        <w:tc>
          <w:tcPr>
            <w:tcW w:w="1324" w:type="dxa"/>
          </w:tcPr>
          <w:p w:rsidR="00552FD3" w:rsidRPr="00D206AC" w:rsidRDefault="00E96ADA" w:rsidP="00D5617E">
            <w:pPr>
              <w:pStyle w:val="ConsPlusNormal"/>
              <w:jc w:val="center"/>
              <w:rPr>
                <w:rFonts w:ascii="Times New Roman" w:hAnsi="Times New Roman" w:cs="Times New Roman"/>
                <w:b/>
                <w:sz w:val="24"/>
                <w:szCs w:val="24"/>
              </w:rPr>
            </w:pPr>
            <w:r>
              <w:rPr>
                <w:rFonts w:ascii="Times New Roman" w:hAnsi="Times New Roman" w:cs="Times New Roman"/>
                <w:b/>
                <w:sz w:val="24"/>
                <w:szCs w:val="24"/>
              </w:rPr>
              <w:t>111,0</w:t>
            </w:r>
          </w:p>
        </w:tc>
        <w:tc>
          <w:tcPr>
            <w:tcW w:w="1531" w:type="dxa"/>
          </w:tcPr>
          <w:p w:rsidR="00552FD3" w:rsidRPr="00D206AC" w:rsidRDefault="00E96ADA" w:rsidP="00D5617E">
            <w:pPr>
              <w:pStyle w:val="ConsPlusNormal"/>
              <w:jc w:val="center"/>
              <w:rPr>
                <w:rFonts w:ascii="Times New Roman" w:hAnsi="Times New Roman" w:cs="Times New Roman"/>
                <w:b/>
                <w:sz w:val="24"/>
                <w:szCs w:val="24"/>
              </w:rPr>
            </w:pPr>
            <w:r>
              <w:rPr>
                <w:rFonts w:ascii="Times New Roman" w:hAnsi="Times New Roman" w:cs="Times New Roman"/>
                <w:b/>
                <w:sz w:val="24"/>
                <w:szCs w:val="24"/>
              </w:rPr>
              <w:t>111,0</w:t>
            </w:r>
          </w:p>
        </w:tc>
        <w:tc>
          <w:tcPr>
            <w:tcW w:w="1474" w:type="dxa"/>
          </w:tcPr>
          <w:p w:rsidR="00552FD3" w:rsidRPr="00D206AC" w:rsidRDefault="00E96ADA" w:rsidP="00D5617E">
            <w:pPr>
              <w:pStyle w:val="ConsPlusNormal"/>
              <w:jc w:val="center"/>
              <w:rPr>
                <w:rFonts w:ascii="Times New Roman" w:hAnsi="Times New Roman" w:cs="Times New Roman"/>
                <w:b/>
                <w:sz w:val="24"/>
                <w:szCs w:val="24"/>
              </w:rPr>
            </w:pPr>
            <w:r>
              <w:rPr>
                <w:rFonts w:ascii="Times New Roman" w:hAnsi="Times New Roman" w:cs="Times New Roman"/>
                <w:b/>
                <w:sz w:val="24"/>
                <w:szCs w:val="24"/>
              </w:rPr>
              <w:t>111,0</w:t>
            </w:r>
          </w:p>
        </w:tc>
        <w:tc>
          <w:tcPr>
            <w:tcW w:w="1142" w:type="dxa"/>
          </w:tcPr>
          <w:p w:rsidR="00552FD3" w:rsidRPr="00D206AC" w:rsidRDefault="00E96ADA" w:rsidP="00D5617E">
            <w:pPr>
              <w:pStyle w:val="ConsPlusNormal"/>
              <w:jc w:val="center"/>
              <w:rPr>
                <w:rFonts w:ascii="Times New Roman" w:hAnsi="Times New Roman" w:cs="Times New Roman"/>
                <w:b/>
                <w:sz w:val="24"/>
                <w:szCs w:val="24"/>
              </w:rPr>
            </w:pPr>
            <w:r>
              <w:rPr>
                <w:rFonts w:ascii="Times New Roman" w:hAnsi="Times New Roman" w:cs="Times New Roman"/>
                <w:b/>
                <w:sz w:val="24"/>
                <w:szCs w:val="24"/>
              </w:rPr>
              <w:t>111,0</w:t>
            </w:r>
          </w:p>
        </w:tc>
        <w:tc>
          <w:tcPr>
            <w:tcW w:w="1247" w:type="dxa"/>
            <w:vMerge/>
          </w:tcPr>
          <w:p w:rsidR="00552FD3" w:rsidRPr="0027383D" w:rsidRDefault="00552FD3">
            <w:pPr>
              <w:rPr>
                <w:rFonts w:ascii="Times New Roman" w:hAnsi="Times New Roman" w:cs="Times New Roman"/>
                <w:sz w:val="24"/>
                <w:szCs w:val="24"/>
              </w:rPr>
            </w:pPr>
          </w:p>
        </w:tc>
      </w:tr>
      <w:tr w:rsidR="00552FD3" w:rsidRPr="0027383D" w:rsidTr="00552FD3">
        <w:tc>
          <w:tcPr>
            <w:tcW w:w="510" w:type="dxa"/>
          </w:tcPr>
          <w:p w:rsidR="00552FD3" w:rsidRPr="0027383D" w:rsidRDefault="00552FD3">
            <w:pPr>
              <w:pStyle w:val="ConsPlusNormal"/>
              <w:rPr>
                <w:rFonts w:ascii="Times New Roman" w:hAnsi="Times New Roman" w:cs="Times New Roman"/>
                <w:sz w:val="24"/>
                <w:szCs w:val="24"/>
              </w:rPr>
            </w:pPr>
          </w:p>
        </w:tc>
        <w:tc>
          <w:tcPr>
            <w:tcW w:w="2609" w:type="dxa"/>
          </w:tcPr>
          <w:p w:rsidR="00552FD3" w:rsidRPr="0027383D" w:rsidRDefault="00552FD3">
            <w:pPr>
              <w:pStyle w:val="ConsPlusNormal"/>
              <w:rPr>
                <w:rFonts w:ascii="Times New Roman" w:hAnsi="Times New Roman" w:cs="Times New Roman"/>
                <w:sz w:val="24"/>
                <w:szCs w:val="24"/>
              </w:rPr>
            </w:pPr>
            <w:r w:rsidRPr="0027383D">
              <w:rPr>
                <w:rFonts w:ascii="Times New Roman" w:hAnsi="Times New Roman" w:cs="Times New Roman"/>
                <w:sz w:val="24"/>
                <w:szCs w:val="24"/>
              </w:rPr>
              <w:t>в том числе:</w:t>
            </w:r>
          </w:p>
        </w:tc>
        <w:tc>
          <w:tcPr>
            <w:tcW w:w="1077" w:type="dxa"/>
          </w:tcPr>
          <w:p w:rsidR="00552FD3" w:rsidRPr="0027383D" w:rsidRDefault="00552FD3">
            <w:pPr>
              <w:pStyle w:val="ConsPlusNormal"/>
              <w:rPr>
                <w:rFonts w:ascii="Times New Roman" w:hAnsi="Times New Roman" w:cs="Times New Roman"/>
                <w:sz w:val="24"/>
                <w:szCs w:val="24"/>
              </w:rPr>
            </w:pPr>
          </w:p>
        </w:tc>
        <w:tc>
          <w:tcPr>
            <w:tcW w:w="1077" w:type="dxa"/>
          </w:tcPr>
          <w:p w:rsidR="00552FD3" w:rsidRPr="0027383D" w:rsidRDefault="00552FD3">
            <w:pPr>
              <w:pStyle w:val="ConsPlusNormal"/>
              <w:rPr>
                <w:rFonts w:ascii="Times New Roman" w:hAnsi="Times New Roman" w:cs="Times New Roman"/>
                <w:sz w:val="24"/>
                <w:szCs w:val="24"/>
              </w:rPr>
            </w:pPr>
          </w:p>
        </w:tc>
        <w:tc>
          <w:tcPr>
            <w:tcW w:w="1174" w:type="dxa"/>
          </w:tcPr>
          <w:p w:rsidR="00552FD3" w:rsidRPr="0027383D" w:rsidRDefault="00552FD3">
            <w:pPr>
              <w:pStyle w:val="ConsPlusNormal"/>
              <w:rPr>
                <w:rFonts w:ascii="Times New Roman" w:hAnsi="Times New Roman" w:cs="Times New Roman"/>
                <w:sz w:val="24"/>
                <w:szCs w:val="24"/>
              </w:rPr>
            </w:pPr>
          </w:p>
        </w:tc>
        <w:tc>
          <w:tcPr>
            <w:tcW w:w="1266" w:type="dxa"/>
          </w:tcPr>
          <w:p w:rsidR="00552FD3" w:rsidRPr="0027383D" w:rsidRDefault="00552FD3">
            <w:pPr>
              <w:pStyle w:val="ConsPlusNormal"/>
              <w:rPr>
                <w:rFonts w:ascii="Times New Roman" w:hAnsi="Times New Roman" w:cs="Times New Roman"/>
                <w:sz w:val="24"/>
                <w:szCs w:val="24"/>
              </w:rPr>
            </w:pPr>
          </w:p>
        </w:tc>
        <w:tc>
          <w:tcPr>
            <w:tcW w:w="1418" w:type="dxa"/>
          </w:tcPr>
          <w:p w:rsidR="00552FD3" w:rsidRPr="0027383D" w:rsidRDefault="00552FD3">
            <w:pPr>
              <w:pStyle w:val="ConsPlusNormal"/>
              <w:rPr>
                <w:rFonts w:ascii="Times New Roman" w:hAnsi="Times New Roman" w:cs="Times New Roman"/>
                <w:sz w:val="24"/>
                <w:szCs w:val="24"/>
              </w:rPr>
            </w:pPr>
          </w:p>
        </w:tc>
        <w:tc>
          <w:tcPr>
            <w:tcW w:w="1324" w:type="dxa"/>
          </w:tcPr>
          <w:p w:rsidR="00552FD3" w:rsidRPr="0027383D" w:rsidRDefault="00552FD3">
            <w:pPr>
              <w:pStyle w:val="ConsPlusNormal"/>
              <w:rPr>
                <w:rFonts w:ascii="Times New Roman" w:hAnsi="Times New Roman" w:cs="Times New Roman"/>
                <w:sz w:val="24"/>
                <w:szCs w:val="24"/>
              </w:rPr>
            </w:pPr>
          </w:p>
        </w:tc>
        <w:tc>
          <w:tcPr>
            <w:tcW w:w="1531" w:type="dxa"/>
          </w:tcPr>
          <w:p w:rsidR="00552FD3" w:rsidRPr="0027383D" w:rsidRDefault="00552FD3">
            <w:pPr>
              <w:pStyle w:val="ConsPlusNormal"/>
              <w:rPr>
                <w:rFonts w:ascii="Times New Roman" w:hAnsi="Times New Roman" w:cs="Times New Roman"/>
                <w:sz w:val="24"/>
                <w:szCs w:val="24"/>
              </w:rPr>
            </w:pPr>
          </w:p>
        </w:tc>
        <w:tc>
          <w:tcPr>
            <w:tcW w:w="1474" w:type="dxa"/>
          </w:tcPr>
          <w:p w:rsidR="00552FD3" w:rsidRPr="0027383D" w:rsidRDefault="00552FD3">
            <w:pPr>
              <w:pStyle w:val="ConsPlusNormal"/>
              <w:rPr>
                <w:rFonts w:ascii="Times New Roman" w:hAnsi="Times New Roman" w:cs="Times New Roman"/>
                <w:sz w:val="24"/>
                <w:szCs w:val="24"/>
              </w:rPr>
            </w:pPr>
          </w:p>
        </w:tc>
        <w:tc>
          <w:tcPr>
            <w:tcW w:w="1142" w:type="dxa"/>
          </w:tcPr>
          <w:p w:rsidR="00552FD3" w:rsidRPr="0027383D" w:rsidRDefault="00552FD3">
            <w:pPr>
              <w:pStyle w:val="ConsPlusNormal"/>
              <w:rPr>
                <w:rFonts w:ascii="Times New Roman" w:hAnsi="Times New Roman" w:cs="Times New Roman"/>
                <w:sz w:val="24"/>
                <w:szCs w:val="24"/>
              </w:rPr>
            </w:pPr>
          </w:p>
        </w:tc>
        <w:tc>
          <w:tcPr>
            <w:tcW w:w="1247" w:type="dxa"/>
            <w:vMerge/>
          </w:tcPr>
          <w:p w:rsidR="00552FD3" w:rsidRPr="0027383D" w:rsidRDefault="00552FD3">
            <w:pPr>
              <w:pStyle w:val="ConsPlusNormal"/>
              <w:rPr>
                <w:rFonts w:ascii="Times New Roman" w:hAnsi="Times New Roman" w:cs="Times New Roman"/>
                <w:sz w:val="24"/>
                <w:szCs w:val="24"/>
              </w:rPr>
            </w:pPr>
          </w:p>
        </w:tc>
      </w:tr>
      <w:tr w:rsidR="00552FD3" w:rsidRPr="0027383D" w:rsidTr="00552FD3">
        <w:tc>
          <w:tcPr>
            <w:tcW w:w="510" w:type="dxa"/>
            <w:vMerge w:val="restart"/>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1.1.</w:t>
            </w:r>
          </w:p>
        </w:tc>
        <w:tc>
          <w:tcPr>
            <w:tcW w:w="2609" w:type="dxa"/>
            <w:vMerge w:val="restart"/>
          </w:tcPr>
          <w:p w:rsidR="00552FD3" w:rsidRPr="0027383D" w:rsidRDefault="00552FD3" w:rsidP="007A0ECF">
            <w:pPr>
              <w:pStyle w:val="ConsPlusNormal"/>
              <w:rPr>
                <w:rFonts w:ascii="Times New Roman" w:hAnsi="Times New Roman" w:cs="Times New Roman"/>
                <w:sz w:val="24"/>
                <w:szCs w:val="24"/>
              </w:rPr>
            </w:pPr>
            <w:r>
              <w:rPr>
                <w:rFonts w:ascii="Times New Roman" w:hAnsi="Times New Roman" w:cs="Times New Roman"/>
                <w:sz w:val="24"/>
                <w:szCs w:val="24"/>
              </w:rPr>
              <w:t>Субсидии бюджетам муниципальных образований на реализацию мероприятий подпрограммы «Обеспечение жильем молодых семей» государственной программы Рязанской области «Развитие физической культ</w:t>
            </w:r>
            <w:r w:rsidR="008516FA">
              <w:rPr>
                <w:rFonts w:ascii="Times New Roman" w:hAnsi="Times New Roman" w:cs="Times New Roman"/>
                <w:sz w:val="24"/>
                <w:szCs w:val="24"/>
              </w:rPr>
              <w:t>уры, спорта и молод</w:t>
            </w:r>
            <w:r>
              <w:rPr>
                <w:rFonts w:ascii="Times New Roman" w:hAnsi="Times New Roman" w:cs="Times New Roman"/>
                <w:sz w:val="24"/>
                <w:szCs w:val="24"/>
              </w:rPr>
              <w:t>ежной политике на 2015-2020 годы</w:t>
            </w:r>
          </w:p>
        </w:tc>
        <w:tc>
          <w:tcPr>
            <w:tcW w:w="1077" w:type="dxa"/>
            <w:vMerge w:val="restart"/>
          </w:tcPr>
          <w:p w:rsidR="00552FD3" w:rsidRPr="0027383D" w:rsidRDefault="00552FD3" w:rsidP="00D5617E">
            <w:pPr>
              <w:pStyle w:val="ConsPlusNormal"/>
              <w:jc w:val="center"/>
              <w:rPr>
                <w:rFonts w:ascii="Times New Roman" w:hAnsi="Times New Roman" w:cs="Times New Roman"/>
                <w:sz w:val="24"/>
                <w:szCs w:val="24"/>
              </w:rPr>
            </w:pPr>
          </w:p>
        </w:tc>
        <w:tc>
          <w:tcPr>
            <w:tcW w:w="1077" w:type="dxa"/>
            <w:vMerge w:val="restart"/>
          </w:tcPr>
          <w:p w:rsidR="00552FD3" w:rsidRPr="0027383D" w:rsidRDefault="00552FD3" w:rsidP="00D5617E">
            <w:pPr>
              <w:pStyle w:val="ConsPlusNormal"/>
              <w:jc w:val="center"/>
              <w:rPr>
                <w:rFonts w:ascii="Times New Roman" w:hAnsi="Times New Roman" w:cs="Times New Roman"/>
                <w:sz w:val="24"/>
                <w:szCs w:val="24"/>
              </w:rPr>
            </w:pPr>
          </w:p>
        </w:tc>
        <w:tc>
          <w:tcPr>
            <w:tcW w:w="1174" w:type="dxa"/>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федеральный бюджет</w:t>
            </w:r>
          </w:p>
        </w:tc>
        <w:tc>
          <w:tcPr>
            <w:tcW w:w="1266"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24"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31"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74"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42"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47" w:type="dxa"/>
            <w:vMerge/>
          </w:tcPr>
          <w:p w:rsidR="00552FD3" w:rsidRPr="0027383D" w:rsidRDefault="00552FD3">
            <w:pPr>
              <w:pStyle w:val="ConsPlusNormal"/>
              <w:rPr>
                <w:rFonts w:ascii="Times New Roman" w:hAnsi="Times New Roman" w:cs="Times New Roman"/>
                <w:sz w:val="24"/>
                <w:szCs w:val="24"/>
              </w:rPr>
            </w:pPr>
          </w:p>
        </w:tc>
      </w:tr>
      <w:tr w:rsidR="00552FD3" w:rsidRPr="0027383D" w:rsidTr="00552FD3">
        <w:trPr>
          <w:trHeight w:val="766"/>
        </w:trPr>
        <w:tc>
          <w:tcPr>
            <w:tcW w:w="510" w:type="dxa"/>
            <w:vMerge/>
          </w:tcPr>
          <w:p w:rsidR="00552FD3" w:rsidRPr="0027383D" w:rsidRDefault="00552FD3">
            <w:pPr>
              <w:pStyle w:val="ConsPlusNormal"/>
              <w:jc w:val="center"/>
              <w:rPr>
                <w:rFonts w:ascii="Times New Roman" w:hAnsi="Times New Roman" w:cs="Times New Roman"/>
                <w:sz w:val="24"/>
                <w:szCs w:val="24"/>
              </w:rPr>
            </w:pPr>
          </w:p>
        </w:tc>
        <w:tc>
          <w:tcPr>
            <w:tcW w:w="2609" w:type="dxa"/>
            <w:vMerge/>
          </w:tcPr>
          <w:p w:rsidR="00552FD3" w:rsidRPr="0027383D" w:rsidRDefault="00552FD3" w:rsidP="007A0ECF">
            <w:pPr>
              <w:pStyle w:val="ConsPlusNormal"/>
              <w:rPr>
                <w:rFonts w:ascii="Times New Roman" w:hAnsi="Times New Roman" w:cs="Times New Roman"/>
                <w:sz w:val="24"/>
                <w:szCs w:val="24"/>
              </w:rPr>
            </w:pPr>
          </w:p>
        </w:tc>
        <w:tc>
          <w:tcPr>
            <w:tcW w:w="1077" w:type="dxa"/>
            <w:vMerge/>
          </w:tcPr>
          <w:p w:rsidR="00552FD3" w:rsidRPr="0027383D" w:rsidRDefault="00552FD3" w:rsidP="00D5617E">
            <w:pPr>
              <w:pStyle w:val="ConsPlusNormal"/>
              <w:jc w:val="center"/>
              <w:rPr>
                <w:rFonts w:ascii="Times New Roman" w:hAnsi="Times New Roman" w:cs="Times New Roman"/>
                <w:sz w:val="24"/>
                <w:szCs w:val="24"/>
              </w:rPr>
            </w:pPr>
          </w:p>
        </w:tc>
        <w:tc>
          <w:tcPr>
            <w:tcW w:w="1077" w:type="dxa"/>
            <w:vMerge/>
          </w:tcPr>
          <w:p w:rsidR="00552FD3" w:rsidRPr="0027383D" w:rsidRDefault="00552FD3" w:rsidP="00D5617E">
            <w:pPr>
              <w:pStyle w:val="ConsPlusNormal"/>
              <w:jc w:val="center"/>
              <w:rPr>
                <w:rFonts w:ascii="Times New Roman" w:hAnsi="Times New Roman" w:cs="Times New Roman"/>
                <w:sz w:val="24"/>
                <w:szCs w:val="24"/>
              </w:rPr>
            </w:pPr>
          </w:p>
        </w:tc>
        <w:tc>
          <w:tcPr>
            <w:tcW w:w="1174" w:type="dxa"/>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областной бюджет</w:t>
            </w:r>
          </w:p>
        </w:tc>
        <w:tc>
          <w:tcPr>
            <w:tcW w:w="1266"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24"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31"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74"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42"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47" w:type="dxa"/>
            <w:vMerge/>
          </w:tcPr>
          <w:p w:rsidR="00552FD3" w:rsidRPr="0027383D" w:rsidRDefault="00552FD3">
            <w:pPr>
              <w:pStyle w:val="ConsPlusNormal"/>
              <w:rPr>
                <w:rFonts w:ascii="Times New Roman" w:hAnsi="Times New Roman" w:cs="Times New Roman"/>
                <w:sz w:val="24"/>
                <w:szCs w:val="24"/>
              </w:rPr>
            </w:pPr>
          </w:p>
        </w:tc>
      </w:tr>
      <w:tr w:rsidR="00552FD3" w:rsidRPr="0027383D" w:rsidTr="00552FD3">
        <w:tc>
          <w:tcPr>
            <w:tcW w:w="510" w:type="dxa"/>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1.2.</w:t>
            </w:r>
          </w:p>
        </w:tc>
        <w:tc>
          <w:tcPr>
            <w:tcW w:w="2609" w:type="dxa"/>
          </w:tcPr>
          <w:p w:rsidR="00552FD3" w:rsidRPr="0027383D" w:rsidRDefault="00552FD3" w:rsidP="007A0ECF">
            <w:pPr>
              <w:pStyle w:val="ConsPlusNormal"/>
              <w:rPr>
                <w:rFonts w:ascii="Times New Roman" w:hAnsi="Times New Roman" w:cs="Times New Roman"/>
                <w:sz w:val="24"/>
                <w:szCs w:val="24"/>
              </w:rPr>
            </w:pPr>
            <w:r w:rsidRPr="0027383D">
              <w:rPr>
                <w:rFonts w:ascii="Times New Roman" w:hAnsi="Times New Roman" w:cs="Times New Roman"/>
                <w:sz w:val="24"/>
                <w:szCs w:val="24"/>
              </w:rPr>
              <w:t xml:space="preserve">Предоставление молодым семьям, участникам подпрограммы, социальных выплат на приобретение жилья или строительство индивидуального жилого дома, дополнительной социальной выплаты по рождению </w:t>
            </w:r>
            <w:r w:rsidRPr="0027383D">
              <w:rPr>
                <w:rFonts w:ascii="Times New Roman" w:hAnsi="Times New Roman" w:cs="Times New Roman"/>
                <w:sz w:val="24"/>
                <w:szCs w:val="24"/>
              </w:rPr>
              <w:lastRenderedPageBreak/>
              <w:t>(усыновлению) одного ребенка</w:t>
            </w:r>
          </w:p>
        </w:tc>
        <w:tc>
          <w:tcPr>
            <w:tcW w:w="1077" w:type="dxa"/>
          </w:tcPr>
          <w:p w:rsidR="00552FD3" w:rsidRPr="0027383D" w:rsidRDefault="00552FD3" w:rsidP="00D5617E">
            <w:pPr>
              <w:pStyle w:val="ConsPlusNormal"/>
              <w:jc w:val="center"/>
              <w:rPr>
                <w:rFonts w:ascii="Times New Roman" w:hAnsi="Times New Roman" w:cs="Times New Roman"/>
                <w:sz w:val="24"/>
                <w:szCs w:val="24"/>
              </w:rPr>
            </w:pPr>
          </w:p>
        </w:tc>
        <w:tc>
          <w:tcPr>
            <w:tcW w:w="1077" w:type="dxa"/>
          </w:tcPr>
          <w:p w:rsidR="00552FD3" w:rsidRPr="0027383D" w:rsidRDefault="00552FD3" w:rsidP="00D5617E">
            <w:pPr>
              <w:pStyle w:val="ConsPlusNormal"/>
              <w:jc w:val="center"/>
              <w:rPr>
                <w:rFonts w:ascii="Times New Roman" w:hAnsi="Times New Roman" w:cs="Times New Roman"/>
                <w:sz w:val="24"/>
                <w:szCs w:val="24"/>
              </w:rPr>
            </w:pPr>
          </w:p>
        </w:tc>
        <w:tc>
          <w:tcPr>
            <w:tcW w:w="1174" w:type="dxa"/>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местный бюджет</w:t>
            </w:r>
          </w:p>
        </w:tc>
        <w:tc>
          <w:tcPr>
            <w:tcW w:w="1266"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555,0</w:t>
            </w:r>
          </w:p>
        </w:tc>
        <w:tc>
          <w:tcPr>
            <w:tcW w:w="1418"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111,0</w:t>
            </w:r>
          </w:p>
        </w:tc>
        <w:tc>
          <w:tcPr>
            <w:tcW w:w="1324"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111,0</w:t>
            </w:r>
          </w:p>
        </w:tc>
        <w:tc>
          <w:tcPr>
            <w:tcW w:w="1531"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111,0</w:t>
            </w:r>
          </w:p>
        </w:tc>
        <w:tc>
          <w:tcPr>
            <w:tcW w:w="1474"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111,0</w:t>
            </w:r>
          </w:p>
        </w:tc>
        <w:tc>
          <w:tcPr>
            <w:tcW w:w="1142"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111,0</w:t>
            </w:r>
          </w:p>
        </w:tc>
        <w:tc>
          <w:tcPr>
            <w:tcW w:w="1247" w:type="dxa"/>
            <w:vMerge/>
          </w:tcPr>
          <w:p w:rsidR="00552FD3" w:rsidRPr="0027383D" w:rsidRDefault="00552FD3">
            <w:pPr>
              <w:pStyle w:val="ConsPlusNormal"/>
              <w:rPr>
                <w:rFonts w:ascii="Times New Roman" w:hAnsi="Times New Roman" w:cs="Times New Roman"/>
                <w:sz w:val="24"/>
                <w:szCs w:val="24"/>
              </w:rPr>
            </w:pPr>
          </w:p>
        </w:tc>
      </w:tr>
      <w:tr w:rsidR="00552FD3" w:rsidRPr="0027383D" w:rsidTr="00552FD3">
        <w:tc>
          <w:tcPr>
            <w:tcW w:w="510" w:type="dxa"/>
            <w:vMerge w:val="restart"/>
          </w:tcPr>
          <w:p w:rsidR="00552FD3" w:rsidRPr="0027383D" w:rsidRDefault="00552FD3">
            <w:pPr>
              <w:pStyle w:val="ConsPlusNormal"/>
              <w:rPr>
                <w:rFonts w:ascii="Times New Roman" w:hAnsi="Times New Roman" w:cs="Times New Roman"/>
                <w:sz w:val="24"/>
                <w:szCs w:val="24"/>
              </w:rPr>
            </w:pPr>
          </w:p>
        </w:tc>
        <w:tc>
          <w:tcPr>
            <w:tcW w:w="2609" w:type="dxa"/>
            <w:vMerge w:val="restart"/>
          </w:tcPr>
          <w:p w:rsidR="00552FD3" w:rsidRPr="0027383D" w:rsidRDefault="00552FD3">
            <w:pPr>
              <w:pStyle w:val="ConsPlusNormal"/>
              <w:rPr>
                <w:rFonts w:ascii="Times New Roman" w:hAnsi="Times New Roman" w:cs="Times New Roman"/>
                <w:sz w:val="24"/>
                <w:szCs w:val="24"/>
              </w:rPr>
            </w:pPr>
            <w:r>
              <w:rPr>
                <w:rFonts w:ascii="Times New Roman" w:hAnsi="Times New Roman" w:cs="Times New Roman"/>
                <w:sz w:val="24"/>
                <w:szCs w:val="24"/>
              </w:rPr>
              <w:t>ИТОГО по подпрограмме:</w:t>
            </w:r>
          </w:p>
        </w:tc>
        <w:tc>
          <w:tcPr>
            <w:tcW w:w="1077" w:type="dxa"/>
            <w:vMerge w:val="restart"/>
          </w:tcPr>
          <w:p w:rsidR="00552FD3" w:rsidRPr="0027383D" w:rsidRDefault="00552FD3">
            <w:pPr>
              <w:pStyle w:val="ConsPlusNormal"/>
              <w:rPr>
                <w:rFonts w:ascii="Times New Roman" w:hAnsi="Times New Roman" w:cs="Times New Roman"/>
                <w:sz w:val="24"/>
                <w:szCs w:val="24"/>
              </w:rPr>
            </w:pPr>
          </w:p>
        </w:tc>
        <w:tc>
          <w:tcPr>
            <w:tcW w:w="1077" w:type="dxa"/>
            <w:vMerge w:val="restart"/>
          </w:tcPr>
          <w:p w:rsidR="00552FD3" w:rsidRPr="0027383D" w:rsidRDefault="00552FD3">
            <w:pPr>
              <w:pStyle w:val="ConsPlusNormal"/>
              <w:rPr>
                <w:rFonts w:ascii="Times New Roman" w:hAnsi="Times New Roman" w:cs="Times New Roman"/>
                <w:sz w:val="24"/>
                <w:szCs w:val="24"/>
              </w:rPr>
            </w:pPr>
          </w:p>
        </w:tc>
        <w:tc>
          <w:tcPr>
            <w:tcW w:w="1174" w:type="dxa"/>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федеральный бюджет</w:t>
            </w:r>
          </w:p>
        </w:tc>
        <w:tc>
          <w:tcPr>
            <w:tcW w:w="1266"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24"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31"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74"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42"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47" w:type="dxa"/>
          </w:tcPr>
          <w:p w:rsidR="00552FD3" w:rsidRPr="0027383D" w:rsidRDefault="00552FD3" w:rsidP="00D5617E">
            <w:pPr>
              <w:pStyle w:val="ConsPlusNormal"/>
              <w:jc w:val="center"/>
              <w:rPr>
                <w:rFonts w:ascii="Times New Roman" w:hAnsi="Times New Roman" w:cs="Times New Roman"/>
                <w:sz w:val="24"/>
                <w:szCs w:val="24"/>
              </w:rPr>
            </w:pPr>
          </w:p>
        </w:tc>
      </w:tr>
      <w:tr w:rsidR="00552FD3" w:rsidRPr="0027383D" w:rsidTr="00552FD3">
        <w:tc>
          <w:tcPr>
            <w:tcW w:w="510" w:type="dxa"/>
            <w:vMerge/>
          </w:tcPr>
          <w:p w:rsidR="00552FD3" w:rsidRPr="0027383D" w:rsidRDefault="00552FD3">
            <w:pPr>
              <w:pStyle w:val="ConsPlusNormal"/>
              <w:rPr>
                <w:rFonts w:ascii="Times New Roman" w:hAnsi="Times New Roman" w:cs="Times New Roman"/>
                <w:sz w:val="24"/>
                <w:szCs w:val="24"/>
              </w:rPr>
            </w:pPr>
          </w:p>
        </w:tc>
        <w:tc>
          <w:tcPr>
            <w:tcW w:w="2609" w:type="dxa"/>
            <w:vMerge/>
          </w:tcPr>
          <w:p w:rsidR="00552FD3" w:rsidRPr="0027383D" w:rsidRDefault="00552FD3">
            <w:pPr>
              <w:pStyle w:val="ConsPlusNormal"/>
              <w:rPr>
                <w:rFonts w:ascii="Times New Roman" w:hAnsi="Times New Roman" w:cs="Times New Roman"/>
                <w:sz w:val="24"/>
                <w:szCs w:val="24"/>
              </w:rPr>
            </w:pPr>
          </w:p>
        </w:tc>
        <w:tc>
          <w:tcPr>
            <w:tcW w:w="1077" w:type="dxa"/>
            <w:vMerge/>
          </w:tcPr>
          <w:p w:rsidR="00552FD3" w:rsidRPr="0027383D" w:rsidRDefault="00552FD3">
            <w:pPr>
              <w:pStyle w:val="ConsPlusNormal"/>
              <w:rPr>
                <w:rFonts w:ascii="Times New Roman" w:hAnsi="Times New Roman" w:cs="Times New Roman"/>
                <w:sz w:val="24"/>
                <w:szCs w:val="24"/>
              </w:rPr>
            </w:pPr>
          </w:p>
        </w:tc>
        <w:tc>
          <w:tcPr>
            <w:tcW w:w="1077" w:type="dxa"/>
            <w:vMerge/>
          </w:tcPr>
          <w:p w:rsidR="00552FD3" w:rsidRPr="0027383D" w:rsidRDefault="00552FD3">
            <w:pPr>
              <w:pStyle w:val="ConsPlusNormal"/>
              <w:rPr>
                <w:rFonts w:ascii="Times New Roman" w:hAnsi="Times New Roman" w:cs="Times New Roman"/>
                <w:sz w:val="24"/>
                <w:szCs w:val="24"/>
              </w:rPr>
            </w:pPr>
          </w:p>
        </w:tc>
        <w:tc>
          <w:tcPr>
            <w:tcW w:w="1174" w:type="dxa"/>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областной бюджет</w:t>
            </w:r>
          </w:p>
        </w:tc>
        <w:tc>
          <w:tcPr>
            <w:tcW w:w="1266"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324"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31"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74"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42"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47" w:type="dxa"/>
          </w:tcPr>
          <w:p w:rsidR="00552FD3" w:rsidRPr="0027383D" w:rsidRDefault="00552FD3" w:rsidP="00D5617E">
            <w:pPr>
              <w:pStyle w:val="ConsPlusNormal"/>
              <w:jc w:val="center"/>
              <w:rPr>
                <w:rFonts w:ascii="Times New Roman" w:hAnsi="Times New Roman" w:cs="Times New Roman"/>
                <w:sz w:val="24"/>
                <w:szCs w:val="24"/>
              </w:rPr>
            </w:pPr>
          </w:p>
        </w:tc>
      </w:tr>
      <w:tr w:rsidR="00552FD3" w:rsidRPr="0027383D" w:rsidTr="00552FD3">
        <w:tc>
          <w:tcPr>
            <w:tcW w:w="510" w:type="dxa"/>
            <w:vMerge/>
          </w:tcPr>
          <w:p w:rsidR="00552FD3" w:rsidRPr="0027383D" w:rsidRDefault="00552FD3">
            <w:pPr>
              <w:pStyle w:val="ConsPlusNormal"/>
              <w:rPr>
                <w:rFonts w:ascii="Times New Roman" w:hAnsi="Times New Roman" w:cs="Times New Roman"/>
                <w:sz w:val="24"/>
                <w:szCs w:val="24"/>
              </w:rPr>
            </w:pPr>
          </w:p>
        </w:tc>
        <w:tc>
          <w:tcPr>
            <w:tcW w:w="2609" w:type="dxa"/>
            <w:vMerge/>
          </w:tcPr>
          <w:p w:rsidR="00552FD3" w:rsidRPr="0027383D" w:rsidRDefault="00552FD3">
            <w:pPr>
              <w:pStyle w:val="ConsPlusNormal"/>
              <w:rPr>
                <w:rFonts w:ascii="Times New Roman" w:hAnsi="Times New Roman" w:cs="Times New Roman"/>
                <w:sz w:val="24"/>
                <w:szCs w:val="24"/>
              </w:rPr>
            </w:pPr>
          </w:p>
        </w:tc>
        <w:tc>
          <w:tcPr>
            <w:tcW w:w="1077" w:type="dxa"/>
            <w:vMerge/>
          </w:tcPr>
          <w:p w:rsidR="00552FD3" w:rsidRPr="0027383D" w:rsidRDefault="00552FD3">
            <w:pPr>
              <w:pStyle w:val="ConsPlusNormal"/>
              <w:rPr>
                <w:rFonts w:ascii="Times New Roman" w:hAnsi="Times New Roman" w:cs="Times New Roman"/>
                <w:sz w:val="24"/>
                <w:szCs w:val="24"/>
              </w:rPr>
            </w:pPr>
          </w:p>
        </w:tc>
        <w:tc>
          <w:tcPr>
            <w:tcW w:w="1077" w:type="dxa"/>
            <w:vMerge/>
          </w:tcPr>
          <w:p w:rsidR="00552FD3" w:rsidRPr="0027383D" w:rsidRDefault="00552FD3">
            <w:pPr>
              <w:pStyle w:val="ConsPlusNormal"/>
              <w:rPr>
                <w:rFonts w:ascii="Times New Roman" w:hAnsi="Times New Roman" w:cs="Times New Roman"/>
                <w:sz w:val="24"/>
                <w:szCs w:val="24"/>
              </w:rPr>
            </w:pPr>
          </w:p>
        </w:tc>
        <w:tc>
          <w:tcPr>
            <w:tcW w:w="1174" w:type="dxa"/>
          </w:tcPr>
          <w:p w:rsidR="00552FD3" w:rsidRPr="0027383D" w:rsidRDefault="00552FD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Местный бюджет</w:t>
            </w:r>
          </w:p>
        </w:tc>
        <w:tc>
          <w:tcPr>
            <w:tcW w:w="1266"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555,0</w:t>
            </w:r>
          </w:p>
        </w:tc>
        <w:tc>
          <w:tcPr>
            <w:tcW w:w="1418"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111,0</w:t>
            </w:r>
          </w:p>
        </w:tc>
        <w:tc>
          <w:tcPr>
            <w:tcW w:w="1324"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111,0</w:t>
            </w:r>
          </w:p>
        </w:tc>
        <w:tc>
          <w:tcPr>
            <w:tcW w:w="1531"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111,0</w:t>
            </w:r>
          </w:p>
        </w:tc>
        <w:tc>
          <w:tcPr>
            <w:tcW w:w="1474"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111,0</w:t>
            </w:r>
          </w:p>
        </w:tc>
        <w:tc>
          <w:tcPr>
            <w:tcW w:w="1142" w:type="dxa"/>
          </w:tcPr>
          <w:p w:rsidR="00552FD3" w:rsidRPr="0027383D" w:rsidRDefault="00E96ADA" w:rsidP="00D5617E">
            <w:pPr>
              <w:pStyle w:val="ConsPlusNormal"/>
              <w:jc w:val="center"/>
              <w:rPr>
                <w:rFonts w:ascii="Times New Roman" w:hAnsi="Times New Roman" w:cs="Times New Roman"/>
                <w:sz w:val="24"/>
                <w:szCs w:val="24"/>
              </w:rPr>
            </w:pPr>
            <w:r>
              <w:rPr>
                <w:rFonts w:ascii="Times New Roman" w:hAnsi="Times New Roman" w:cs="Times New Roman"/>
                <w:sz w:val="24"/>
                <w:szCs w:val="24"/>
              </w:rPr>
              <w:t>111,0</w:t>
            </w:r>
          </w:p>
        </w:tc>
        <w:tc>
          <w:tcPr>
            <w:tcW w:w="1247" w:type="dxa"/>
          </w:tcPr>
          <w:p w:rsidR="00552FD3" w:rsidRPr="0027383D" w:rsidRDefault="00552FD3" w:rsidP="00D5617E">
            <w:pPr>
              <w:pStyle w:val="ConsPlusNormal"/>
              <w:jc w:val="center"/>
              <w:rPr>
                <w:rFonts w:ascii="Times New Roman" w:hAnsi="Times New Roman" w:cs="Times New Roman"/>
                <w:sz w:val="24"/>
                <w:szCs w:val="24"/>
              </w:rPr>
            </w:pPr>
          </w:p>
        </w:tc>
      </w:tr>
    </w:tbl>
    <w:p w:rsidR="00EE1DCE" w:rsidRPr="0027383D" w:rsidRDefault="00EE1DCE">
      <w:pPr>
        <w:rPr>
          <w:rFonts w:ascii="Times New Roman" w:hAnsi="Times New Roman" w:cs="Times New Roman"/>
          <w:sz w:val="24"/>
          <w:szCs w:val="24"/>
        </w:rPr>
        <w:sectPr w:rsidR="00EE1DCE" w:rsidRPr="0027383D">
          <w:pgSz w:w="16838" w:h="11905"/>
          <w:pgMar w:top="1701" w:right="1134" w:bottom="850" w:left="1134" w:header="0" w:footer="0" w:gutter="0"/>
          <w:cols w:space="720"/>
        </w:sectPr>
      </w:pPr>
    </w:p>
    <w:p w:rsidR="00EE1DCE" w:rsidRPr="0027383D" w:rsidRDefault="00EE1DCE">
      <w:pPr>
        <w:pStyle w:val="ConsPlusNormal"/>
        <w:jc w:val="both"/>
        <w:rPr>
          <w:rFonts w:ascii="Times New Roman" w:hAnsi="Times New Roman" w:cs="Times New Roman"/>
          <w:sz w:val="24"/>
          <w:szCs w:val="24"/>
        </w:rPr>
      </w:pPr>
    </w:p>
    <w:p w:rsidR="00EE1DCE" w:rsidRPr="0027383D" w:rsidRDefault="004F2D9E">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 xml:space="preserve">Приложение </w:t>
      </w:r>
      <w:r w:rsidR="004405E1">
        <w:rPr>
          <w:rFonts w:ascii="Times New Roman" w:hAnsi="Times New Roman"/>
          <w:sz w:val="24"/>
          <w:szCs w:val="24"/>
        </w:rPr>
        <w:t>№</w:t>
      </w:r>
      <w:r w:rsidRPr="0027383D">
        <w:rPr>
          <w:rFonts w:ascii="Times New Roman" w:hAnsi="Times New Roman" w:cs="Times New Roman"/>
          <w:sz w:val="24"/>
          <w:szCs w:val="24"/>
        </w:rPr>
        <w:t xml:space="preserve"> 3</w:t>
      </w:r>
    </w:p>
    <w:p w:rsidR="00EE1DCE" w:rsidRPr="0027383D" w:rsidRDefault="00EE1DCE">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 xml:space="preserve">к </w:t>
      </w:r>
      <w:r w:rsidR="00931D15" w:rsidRPr="0027383D">
        <w:rPr>
          <w:rFonts w:ascii="Times New Roman" w:hAnsi="Times New Roman" w:cs="Times New Roman"/>
          <w:sz w:val="24"/>
          <w:szCs w:val="24"/>
        </w:rPr>
        <w:t>муниципальной</w:t>
      </w:r>
      <w:r w:rsidRPr="0027383D">
        <w:rPr>
          <w:rFonts w:ascii="Times New Roman" w:hAnsi="Times New Roman" w:cs="Times New Roman"/>
          <w:sz w:val="24"/>
          <w:szCs w:val="24"/>
        </w:rPr>
        <w:t xml:space="preserve"> программе</w:t>
      </w:r>
    </w:p>
    <w:p w:rsidR="00EE1DCE" w:rsidRPr="0027383D" w:rsidRDefault="00931D15">
      <w:pPr>
        <w:pStyle w:val="ConsPlusNormal"/>
        <w:jc w:val="right"/>
        <w:rPr>
          <w:rFonts w:ascii="Times New Roman" w:hAnsi="Times New Roman" w:cs="Times New Roman"/>
          <w:sz w:val="24"/>
          <w:szCs w:val="24"/>
        </w:rPr>
      </w:pPr>
      <w:proofErr w:type="spellStart"/>
      <w:r w:rsidRPr="0027383D">
        <w:rPr>
          <w:rFonts w:ascii="Times New Roman" w:hAnsi="Times New Roman" w:cs="Times New Roman"/>
          <w:sz w:val="24"/>
          <w:szCs w:val="24"/>
        </w:rPr>
        <w:t>Ухоловского</w:t>
      </w:r>
      <w:proofErr w:type="spellEnd"/>
      <w:r w:rsidRPr="0027383D">
        <w:rPr>
          <w:rFonts w:ascii="Times New Roman" w:hAnsi="Times New Roman" w:cs="Times New Roman"/>
          <w:sz w:val="24"/>
          <w:szCs w:val="24"/>
        </w:rPr>
        <w:t xml:space="preserve"> муниципального района</w:t>
      </w:r>
      <w:r w:rsidR="00EE1DCE" w:rsidRPr="0027383D">
        <w:rPr>
          <w:rFonts w:ascii="Times New Roman" w:hAnsi="Times New Roman" w:cs="Times New Roman"/>
          <w:sz w:val="24"/>
          <w:szCs w:val="24"/>
        </w:rPr>
        <w:t xml:space="preserve"> "Развитие</w:t>
      </w:r>
    </w:p>
    <w:p w:rsidR="00EE1DCE" w:rsidRPr="0027383D" w:rsidRDefault="00EE1DCE">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физической культуры, спорта</w:t>
      </w:r>
    </w:p>
    <w:p w:rsidR="00EE1DCE" w:rsidRPr="0027383D" w:rsidRDefault="00EE1DCE">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и молодежной политики</w:t>
      </w:r>
    </w:p>
    <w:p w:rsidR="00EE1DCE" w:rsidRPr="0027383D" w:rsidRDefault="00931D15">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на 2016</w:t>
      </w:r>
      <w:r w:rsidR="00EE1DCE" w:rsidRPr="0027383D">
        <w:rPr>
          <w:rFonts w:ascii="Times New Roman" w:hAnsi="Times New Roman" w:cs="Times New Roman"/>
          <w:sz w:val="24"/>
          <w:szCs w:val="24"/>
        </w:rPr>
        <w:t xml:space="preserve"> - 2020 годы"</w:t>
      </w:r>
    </w:p>
    <w:p w:rsidR="00EE1DCE" w:rsidRPr="0027383D" w:rsidRDefault="00EE1DCE">
      <w:pPr>
        <w:pStyle w:val="ConsPlusNormal"/>
        <w:jc w:val="both"/>
        <w:rPr>
          <w:rFonts w:ascii="Times New Roman" w:hAnsi="Times New Roman" w:cs="Times New Roman"/>
          <w:sz w:val="24"/>
          <w:szCs w:val="24"/>
        </w:rPr>
      </w:pPr>
    </w:p>
    <w:p w:rsidR="00EE1DCE" w:rsidRPr="0027383D" w:rsidRDefault="001C657B">
      <w:pPr>
        <w:pStyle w:val="ConsPlusTitle"/>
        <w:jc w:val="center"/>
        <w:rPr>
          <w:rFonts w:ascii="Times New Roman" w:hAnsi="Times New Roman" w:cs="Times New Roman"/>
          <w:sz w:val="24"/>
          <w:szCs w:val="24"/>
        </w:rPr>
      </w:pPr>
      <w:bookmarkStart w:id="17" w:name="P1822"/>
      <w:bookmarkEnd w:id="17"/>
      <w:r w:rsidRPr="0027383D">
        <w:rPr>
          <w:rFonts w:ascii="Times New Roman" w:hAnsi="Times New Roman" w:cs="Times New Roman"/>
          <w:sz w:val="24"/>
          <w:szCs w:val="24"/>
        </w:rPr>
        <w:t>ПОДПРОГРАММА 3</w:t>
      </w:r>
    </w:p>
    <w:p w:rsidR="00EE1DCE" w:rsidRPr="0027383D" w:rsidRDefault="00EE1DCE">
      <w:pPr>
        <w:pStyle w:val="ConsPlusTitle"/>
        <w:jc w:val="center"/>
        <w:rPr>
          <w:rFonts w:ascii="Times New Roman" w:hAnsi="Times New Roman" w:cs="Times New Roman"/>
          <w:sz w:val="24"/>
          <w:szCs w:val="24"/>
        </w:rPr>
      </w:pPr>
      <w:r w:rsidRPr="0027383D">
        <w:rPr>
          <w:rFonts w:ascii="Times New Roman" w:hAnsi="Times New Roman" w:cs="Times New Roman"/>
          <w:sz w:val="24"/>
          <w:szCs w:val="24"/>
        </w:rPr>
        <w:t>"СОВЕРШЕНСТВОВАНИЕ СИСТЕМЫ ПАТРИОТИЧЕСКОГО ВОСПИТАНИЯ"</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1. Цели и задачи реализации подпрограммы</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Целью подпрограммы является совершенствование системы патриотического воспитания.</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Задачи подпрограммы:</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совершенствование системы гражданско-патриотического и духовно-нравственного воспитания;</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совершенствование системы военно-патриотического воспитания молодежи и повышение мотивации к военной службе в современных условиях.</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 Сроки и этапы реализации подпрограммы</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Срок</w:t>
      </w:r>
      <w:r w:rsidR="00565A7C">
        <w:rPr>
          <w:rFonts w:ascii="Times New Roman" w:hAnsi="Times New Roman" w:cs="Times New Roman"/>
          <w:sz w:val="24"/>
          <w:szCs w:val="24"/>
        </w:rPr>
        <w:t>и реализации подпрограммы - 2016</w:t>
      </w:r>
      <w:r w:rsidRPr="0027383D">
        <w:rPr>
          <w:rFonts w:ascii="Times New Roman" w:hAnsi="Times New Roman" w:cs="Times New Roman"/>
          <w:sz w:val="24"/>
          <w:szCs w:val="24"/>
        </w:rPr>
        <w:t xml:space="preserve"> - 2020 годы.</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Подпрограмма реализуется в один этап.</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3. Ресурсное обеспечение подпрограммы</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Общий объем финансирования подпрограммы за счет средств </w:t>
      </w:r>
      <w:r w:rsidR="00565A7C">
        <w:rPr>
          <w:rFonts w:ascii="Times New Roman" w:hAnsi="Times New Roman" w:cs="Times New Roman"/>
          <w:sz w:val="24"/>
          <w:szCs w:val="24"/>
        </w:rPr>
        <w:t>местного</w:t>
      </w:r>
      <w:r w:rsidRPr="0027383D">
        <w:rPr>
          <w:rFonts w:ascii="Times New Roman" w:hAnsi="Times New Roman" w:cs="Times New Roman"/>
          <w:sz w:val="24"/>
          <w:szCs w:val="24"/>
        </w:rPr>
        <w:t xml:space="preserve"> бюджета составляет </w:t>
      </w:r>
      <w:r w:rsidR="00567BF5">
        <w:rPr>
          <w:rFonts w:ascii="Times New Roman" w:hAnsi="Times New Roman" w:cs="Times New Roman"/>
          <w:sz w:val="24"/>
          <w:szCs w:val="24"/>
        </w:rPr>
        <w:t>200,0</w:t>
      </w:r>
      <w:r w:rsidRPr="0027383D">
        <w:rPr>
          <w:rFonts w:ascii="Times New Roman" w:hAnsi="Times New Roman" w:cs="Times New Roman"/>
          <w:sz w:val="24"/>
          <w:szCs w:val="24"/>
        </w:rPr>
        <w:t xml:space="preserve"> тыс. руб., в том числе по годам:</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2016 год </w:t>
      </w:r>
      <w:r w:rsidR="00567BF5">
        <w:rPr>
          <w:rFonts w:ascii="Times New Roman" w:hAnsi="Times New Roman" w:cs="Times New Roman"/>
          <w:sz w:val="24"/>
          <w:szCs w:val="24"/>
        </w:rPr>
        <w:t>–40,0</w:t>
      </w:r>
      <w:r w:rsidRPr="0027383D">
        <w:rPr>
          <w:rFonts w:ascii="Times New Roman" w:hAnsi="Times New Roman" w:cs="Times New Roman"/>
          <w:sz w:val="24"/>
          <w:szCs w:val="24"/>
        </w:rPr>
        <w:t>тыс. рублей;</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2017 год </w:t>
      </w:r>
      <w:r w:rsidR="00567BF5">
        <w:rPr>
          <w:rFonts w:ascii="Times New Roman" w:hAnsi="Times New Roman" w:cs="Times New Roman"/>
          <w:sz w:val="24"/>
          <w:szCs w:val="24"/>
        </w:rPr>
        <w:t>–40,0</w:t>
      </w:r>
      <w:r w:rsidRPr="0027383D">
        <w:rPr>
          <w:rFonts w:ascii="Times New Roman" w:hAnsi="Times New Roman" w:cs="Times New Roman"/>
          <w:sz w:val="24"/>
          <w:szCs w:val="24"/>
        </w:rPr>
        <w:t xml:space="preserve"> тыс. рублей;</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2018 год </w:t>
      </w:r>
      <w:r w:rsidR="00567BF5">
        <w:rPr>
          <w:rFonts w:ascii="Times New Roman" w:hAnsi="Times New Roman" w:cs="Times New Roman"/>
          <w:sz w:val="24"/>
          <w:szCs w:val="24"/>
        </w:rPr>
        <w:t>–40,0</w:t>
      </w:r>
      <w:r w:rsidRPr="0027383D">
        <w:rPr>
          <w:rFonts w:ascii="Times New Roman" w:hAnsi="Times New Roman" w:cs="Times New Roman"/>
          <w:sz w:val="24"/>
          <w:szCs w:val="24"/>
        </w:rPr>
        <w:t>тыс. рублей;</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2019 год </w:t>
      </w:r>
      <w:r w:rsidR="00567BF5">
        <w:rPr>
          <w:rFonts w:ascii="Times New Roman" w:hAnsi="Times New Roman" w:cs="Times New Roman"/>
          <w:sz w:val="24"/>
          <w:szCs w:val="24"/>
        </w:rPr>
        <w:t>–40,0</w:t>
      </w:r>
      <w:r w:rsidRPr="0027383D">
        <w:rPr>
          <w:rFonts w:ascii="Times New Roman" w:hAnsi="Times New Roman" w:cs="Times New Roman"/>
          <w:sz w:val="24"/>
          <w:szCs w:val="24"/>
        </w:rPr>
        <w:t>тыс. рублей;</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2020 год </w:t>
      </w:r>
      <w:r w:rsidR="00567BF5">
        <w:rPr>
          <w:rFonts w:ascii="Times New Roman" w:hAnsi="Times New Roman" w:cs="Times New Roman"/>
          <w:sz w:val="24"/>
          <w:szCs w:val="24"/>
        </w:rPr>
        <w:t>–40,0</w:t>
      </w:r>
      <w:r w:rsidRPr="0027383D">
        <w:rPr>
          <w:rFonts w:ascii="Times New Roman" w:hAnsi="Times New Roman" w:cs="Times New Roman"/>
          <w:sz w:val="24"/>
          <w:szCs w:val="24"/>
        </w:rPr>
        <w:t>тыс. рублей.</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4. Механизм реализации подпрограммы</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Подпрограмма реализуется в виде комплекса мероприятий, взаимосвязанных между собой и направленных на решение поставленных задач.</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Главный распорядитель:</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обеспечивает результативность, адресность и целевой характер использования бюджетных средств;</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обеспечивает </w:t>
      </w:r>
      <w:proofErr w:type="gramStart"/>
      <w:r w:rsidRPr="0027383D">
        <w:rPr>
          <w:rFonts w:ascii="Times New Roman" w:hAnsi="Times New Roman" w:cs="Times New Roman"/>
          <w:sz w:val="24"/>
          <w:szCs w:val="24"/>
        </w:rPr>
        <w:t>контроль за</w:t>
      </w:r>
      <w:proofErr w:type="gramEnd"/>
      <w:r w:rsidRPr="0027383D">
        <w:rPr>
          <w:rFonts w:ascii="Times New Roman" w:hAnsi="Times New Roman" w:cs="Times New Roman"/>
          <w:sz w:val="24"/>
          <w:szCs w:val="24"/>
        </w:rPr>
        <w:t xml:space="preserve"> соблюдением получателями субсидий условий, установленных при их предоставлении.</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Исполнители подпрограммы осуществляют следующие функции при реализации Программы:</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осуществляют исполнение мероприятий подпрограммы, в отношении которых они являются главными распорядителями;</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 xml:space="preserve">проводят размещение заказа по реализации мероприятий подпрограммы в соответствии с Федеральным </w:t>
      </w:r>
      <w:hyperlink r:id="rId12" w:history="1">
        <w:r w:rsidRPr="00565A7C">
          <w:rPr>
            <w:rFonts w:ascii="Times New Roman" w:hAnsi="Times New Roman" w:cs="Times New Roman"/>
            <w:sz w:val="24"/>
            <w:szCs w:val="24"/>
          </w:rPr>
          <w:t>законом</w:t>
        </w:r>
      </w:hyperlink>
      <w:r w:rsidRPr="0027383D">
        <w:rPr>
          <w:rFonts w:ascii="Times New Roman" w:hAnsi="Times New Roman" w:cs="Times New Roman"/>
          <w:sz w:val="24"/>
          <w:szCs w:val="24"/>
        </w:rPr>
        <w:t xml:space="preserve"> от 5 апреля 2013 года N 44-ФЗ "О контрактной </w:t>
      </w:r>
      <w:r w:rsidRPr="0027383D">
        <w:rPr>
          <w:rFonts w:ascii="Times New Roman" w:hAnsi="Times New Roman" w:cs="Times New Roman"/>
          <w:sz w:val="24"/>
          <w:szCs w:val="24"/>
        </w:rPr>
        <w:lastRenderedPageBreak/>
        <w:t>системе в сфере закупок товаров, работ, услуг для обеспечения государственных и муниципальных нужд";</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разрабатывают и утверждают положения по проведению мероприятий подпрограммы, связанных с проведением праздников, конкурсов, фестивалей, праздничных мероприятий, марафонов, акций.</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Внутренний финансовый контроль и государственный финансовый контроль осуществляются в соответствии с положениями бюджетного законодательства.</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Текущее управление реализацией подпрограммы осуществляется заказчиком Программы.</w:t>
      </w:r>
    </w:p>
    <w:p w:rsidR="00EE1DCE" w:rsidRPr="0027383D" w:rsidRDefault="00EE1DCE">
      <w:pPr>
        <w:pStyle w:val="ConsPlusNormal"/>
        <w:ind w:firstLine="540"/>
        <w:jc w:val="both"/>
        <w:rPr>
          <w:rFonts w:ascii="Times New Roman" w:hAnsi="Times New Roman" w:cs="Times New Roman"/>
          <w:sz w:val="24"/>
          <w:szCs w:val="24"/>
        </w:rPr>
      </w:pPr>
      <w:r w:rsidRPr="0027383D">
        <w:rPr>
          <w:rFonts w:ascii="Times New Roman" w:hAnsi="Times New Roman" w:cs="Times New Roman"/>
          <w:sz w:val="24"/>
          <w:szCs w:val="24"/>
        </w:rPr>
        <w:t>Заказчик Программы 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jc w:val="center"/>
        <w:rPr>
          <w:rFonts w:ascii="Times New Roman" w:hAnsi="Times New Roman" w:cs="Times New Roman"/>
          <w:sz w:val="24"/>
          <w:szCs w:val="24"/>
        </w:rPr>
      </w:pPr>
      <w:bookmarkStart w:id="18" w:name="P1918"/>
      <w:bookmarkEnd w:id="18"/>
      <w:r w:rsidRPr="0027383D">
        <w:rPr>
          <w:rFonts w:ascii="Times New Roman" w:hAnsi="Times New Roman" w:cs="Times New Roman"/>
          <w:sz w:val="24"/>
          <w:szCs w:val="24"/>
        </w:rPr>
        <w:t>5. Система программных мероприятий</w:t>
      </w:r>
    </w:p>
    <w:p w:rsidR="00EE1DCE" w:rsidRPr="0027383D" w:rsidRDefault="00EE1DCE">
      <w:pPr>
        <w:pStyle w:val="ConsPlusNormal"/>
        <w:jc w:val="both"/>
        <w:rPr>
          <w:rFonts w:ascii="Times New Roman" w:hAnsi="Times New Roman" w:cs="Times New Roman"/>
          <w:sz w:val="24"/>
          <w:szCs w:val="24"/>
        </w:rPr>
      </w:pPr>
    </w:p>
    <w:p w:rsidR="00EE1DCE" w:rsidRPr="0027383D" w:rsidRDefault="00265C9C">
      <w:pPr>
        <w:pStyle w:val="ConsPlusNormal"/>
        <w:ind w:firstLine="540"/>
        <w:jc w:val="both"/>
        <w:rPr>
          <w:rFonts w:ascii="Times New Roman" w:hAnsi="Times New Roman" w:cs="Times New Roman"/>
          <w:sz w:val="24"/>
          <w:szCs w:val="24"/>
        </w:rPr>
      </w:pPr>
      <w:hyperlink w:anchor="P2021" w:history="1">
        <w:r w:rsidR="00EE1DCE" w:rsidRPr="00565A7C">
          <w:rPr>
            <w:rFonts w:ascii="Times New Roman" w:hAnsi="Times New Roman" w:cs="Times New Roman"/>
            <w:sz w:val="24"/>
            <w:szCs w:val="24"/>
          </w:rPr>
          <w:t>Система</w:t>
        </w:r>
      </w:hyperlink>
      <w:r w:rsidR="00EE1DCE" w:rsidRPr="0027383D">
        <w:rPr>
          <w:rFonts w:ascii="Times New Roman" w:hAnsi="Times New Roman" w:cs="Times New Roman"/>
          <w:sz w:val="24"/>
          <w:szCs w:val="24"/>
        </w:rPr>
        <w:t xml:space="preserve"> программных мероприятий подпрограммы приведена в приложении к настоящей подпрограмме.</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pStyle w:val="ConsPlusNormal"/>
        <w:jc w:val="both"/>
        <w:rPr>
          <w:rFonts w:ascii="Times New Roman" w:hAnsi="Times New Roman" w:cs="Times New Roman"/>
          <w:sz w:val="24"/>
          <w:szCs w:val="24"/>
        </w:rPr>
      </w:pPr>
    </w:p>
    <w:p w:rsidR="00EE1DCE" w:rsidRPr="0027383D" w:rsidRDefault="00EE1DCE">
      <w:pPr>
        <w:rPr>
          <w:rFonts w:ascii="Times New Roman" w:hAnsi="Times New Roman" w:cs="Times New Roman"/>
          <w:sz w:val="24"/>
          <w:szCs w:val="24"/>
        </w:rPr>
        <w:sectPr w:rsidR="00EE1DCE" w:rsidRPr="0027383D">
          <w:pgSz w:w="11905" w:h="16838"/>
          <w:pgMar w:top="1134" w:right="850" w:bottom="1134" w:left="1701" w:header="0" w:footer="0" w:gutter="0"/>
          <w:cols w:space="720"/>
        </w:sectPr>
      </w:pPr>
    </w:p>
    <w:p w:rsidR="00D206AC" w:rsidRPr="0027383D" w:rsidRDefault="00D206AC" w:rsidP="00D206AC">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lastRenderedPageBreak/>
        <w:t>6. Целевые индикаторы эффективности</w:t>
      </w:r>
    </w:p>
    <w:p w:rsidR="00EE1DCE" w:rsidRDefault="00D206AC" w:rsidP="00D206AC">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исполнения подпрограммы</w:t>
      </w:r>
    </w:p>
    <w:p w:rsidR="00D206AC" w:rsidRPr="0027383D" w:rsidRDefault="00D206AC">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495"/>
        <w:gridCol w:w="850"/>
        <w:gridCol w:w="1135"/>
        <w:gridCol w:w="992"/>
        <w:gridCol w:w="851"/>
        <w:gridCol w:w="850"/>
        <w:gridCol w:w="851"/>
        <w:gridCol w:w="735"/>
      </w:tblGrid>
      <w:tr w:rsidR="00760463" w:rsidRPr="00944DD4" w:rsidTr="00760463">
        <w:tc>
          <w:tcPr>
            <w:tcW w:w="510" w:type="dxa"/>
            <w:vMerge w:val="restart"/>
          </w:tcPr>
          <w:p w:rsidR="00760463" w:rsidRPr="0027383D" w:rsidRDefault="00AB2DAB"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760463" w:rsidRPr="0027383D" w:rsidRDefault="00760463" w:rsidP="00760463">
            <w:pPr>
              <w:pStyle w:val="ConsPlusNormal"/>
              <w:jc w:val="center"/>
              <w:rPr>
                <w:rFonts w:ascii="Times New Roman" w:hAnsi="Times New Roman" w:cs="Times New Roman"/>
                <w:sz w:val="24"/>
                <w:szCs w:val="24"/>
              </w:rPr>
            </w:pPr>
            <w:proofErr w:type="gramStart"/>
            <w:r w:rsidRPr="0027383D">
              <w:rPr>
                <w:rFonts w:ascii="Times New Roman" w:hAnsi="Times New Roman" w:cs="Times New Roman"/>
                <w:sz w:val="24"/>
                <w:szCs w:val="24"/>
              </w:rPr>
              <w:t>п</w:t>
            </w:r>
            <w:proofErr w:type="gramEnd"/>
            <w:r w:rsidR="00142695">
              <w:rPr>
                <w:rFonts w:ascii="Times New Roman" w:hAnsi="Times New Roman" w:cs="Times New Roman"/>
                <w:sz w:val="24"/>
                <w:szCs w:val="24"/>
              </w:rPr>
              <w:t>/</w:t>
            </w:r>
            <w:r w:rsidRPr="0027383D">
              <w:rPr>
                <w:rFonts w:ascii="Times New Roman" w:hAnsi="Times New Roman" w:cs="Times New Roman"/>
                <w:sz w:val="24"/>
                <w:szCs w:val="24"/>
              </w:rPr>
              <w:t>п</w:t>
            </w:r>
          </w:p>
        </w:tc>
        <w:tc>
          <w:tcPr>
            <w:tcW w:w="7495" w:type="dxa"/>
            <w:vMerge w:val="restart"/>
          </w:tcPr>
          <w:p w:rsidR="00760463" w:rsidRPr="0027383D" w:rsidRDefault="00760463" w:rsidP="0076046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Показатели</w:t>
            </w:r>
          </w:p>
        </w:tc>
        <w:tc>
          <w:tcPr>
            <w:tcW w:w="850" w:type="dxa"/>
            <w:vMerge w:val="restart"/>
          </w:tcPr>
          <w:p w:rsidR="00760463" w:rsidRPr="0027383D" w:rsidRDefault="00760463" w:rsidP="0076046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Ед. измерения</w:t>
            </w:r>
          </w:p>
        </w:tc>
        <w:tc>
          <w:tcPr>
            <w:tcW w:w="1135" w:type="dxa"/>
            <w:vMerge w:val="restart"/>
          </w:tcPr>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2014</w:t>
            </w:r>
            <w:r w:rsidRPr="0027383D">
              <w:rPr>
                <w:rFonts w:ascii="Times New Roman" w:hAnsi="Times New Roman" w:cs="Times New Roman"/>
                <w:sz w:val="24"/>
                <w:szCs w:val="24"/>
              </w:rPr>
              <w:t xml:space="preserve"> год (базовый)</w:t>
            </w:r>
          </w:p>
        </w:tc>
        <w:tc>
          <w:tcPr>
            <w:tcW w:w="4279" w:type="dxa"/>
            <w:gridSpan w:val="5"/>
          </w:tcPr>
          <w:p w:rsidR="00760463" w:rsidRPr="0027383D" w:rsidRDefault="00760463" w:rsidP="0076046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Планируемые показатели по годам</w:t>
            </w:r>
          </w:p>
        </w:tc>
      </w:tr>
      <w:tr w:rsidR="00760463" w:rsidRPr="00944DD4" w:rsidTr="00760463">
        <w:tc>
          <w:tcPr>
            <w:tcW w:w="510" w:type="dxa"/>
            <w:vMerge/>
          </w:tcPr>
          <w:p w:rsidR="00760463" w:rsidRPr="00944DD4" w:rsidRDefault="00760463" w:rsidP="00760463">
            <w:pPr>
              <w:rPr>
                <w:rFonts w:ascii="Times New Roman" w:eastAsia="Calibri" w:hAnsi="Times New Roman" w:cs="Times New Roman"/>
                <w:sz w:val="24"/>
                <w:szCs w:val="24"/>
              </w:rPr>
            </w:pPr>
          </w:p>
        </w:tc>
        <w:tc>
          <w:tcPr>
            <w:tcW w:w="7495" w:type="dxa"/>
            <w:vMerge/>
          </w:tcPr>
          <w:p w:rsidR="00760463" w:rsidRPr="00944DD4" w:rsidRDefault="00760463" w:rsidP="00760463">
            <w:pPr>
              <w:rPr>
                <w:rFonts w:ascii="Times New Roman" w:eastAsia="Calibri" w:hAnsi="Times New Roman" w:cs="Times New Roman"/>
                <w:sz w:val="24"/>
                <w:szCs w:val="24"/>
              </w:rPr>
            </w:pPr>
          </w:p>
        </w:tc>
        <w:tc>
          <w:tcPr>
            <w:tcW w:w="850" w:type="dxa"/>
            <w:vMerge/>
          </w:tcPr>
          <w:p w:rsidR="00760463" w:rsidRPr="00944DD4" w:rsidRDefault="00760463" w:rsidP="00760463">
            <w:pPr>
              <w:rPr>
                <w:rFonts w:ascii="Times New Roman" w:eastAsia="Calibri" w:hAnsi="Times New Roman" w:cs="Times New Roman"/>
                <w:sz w:val="24"/>
                <w:szCs w:val="24"/>
              </w:rPr>
            </w:pPr>
          </w:p>
        </w:tc>
        <w:tc>
          <w:tcPr>
            <w:tcW w:w="1135" w:type="dxa"/>
            <w:vMerge/>
          </w:tcPr>
          <w:p w:rsidR="00760463" w:rsidRPr="00944DD4" w:rsidRDefault="00760463" w:rsidP="00760463">
            <w:pPr>
              <w:rPr>
                <w:rFonts w:ascii="Times New Roman" w:eastAsia="Calibri" w:hAnsi="Times New Roman" w:cs="Times New Roman"/>
                <w:sz w:val="24"/>
                <w:szCs w:val="24"/>
              </w:rPr>
            </w:pPr>
          </w:p>
        </w:tc>
        <w:tc>
          <w:tcPr>
            <w:tcW w:w="992" w:type="dxa"/>
          </w:tcPr>
          <w:p w:rsidR="00760463" w:rsidRPr="0027383D" w:rsidRDefault="00760463" w:rsidP="0076046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2016</w:t>
            </w:r>
          </w:p>
        </w:tc>
        <w:tc>
          <w:tcPr>
            <w:tcW w:w="851" w:type="dxa"/>
          </w:tcPr>
          <w:p w:rsidR="00760463" w:rsidRPr="0027383D" w:rsidRDefault="00760463" w:rsidP="0076046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2017</w:t>
            </w:r>
          </w:p>
        </w:tc>
        <w:tc>
          <w:tcPr>
            <w:tcW w:w="850" w:type="dxa"/>
          </w:tcPr>
          <w:p w:rsidR="00760463" w:rsidRPr="0027383D" w:rsidRDefault="00760463" w:rsidP="0076046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2018</w:t>
            </w:r>
          </w:p>
        </w:tc>
        <w:tc>
          <w:tcPr>
            <w:tcW w:w="851" w:type="dxa"/>
          </w:tcPr>
          <w:p w:rsidR="00760463" w:rsidRPr="0027383D" w:rsidRDefault="00760463" w:rsidP="0076046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2019</w:t>
            </w:r>
          </w:p>
        </w:tc>
        <w:tc>
          <w:tcPr>
            <w:tcW w:w="735" w:type="dxa"/>
          </w:tcPr>
          <w:p w:rsidR="00760463" w:rsidRPr="0027383D" w:rsidRDefault="00760463" w:rsidP="0076046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2020</w:t>
            </w:r>
          </w:p>
        </w:tc>
      </w:tr>
      <w:tr w:rsidR="00760463" w:rsidRPr="00944DD4" w:rsidTr="00760463">
        <w:tc>
          <w:tcPr>
            <w:tcW w:w="510" w:type="dxa"/>
          </w:tcPr>
          <w:p w:rsidR="00760463" w:rsidRPr="0027383D" w:rsidRDefault="00760463" w:rsidP="0076046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1</w:t>
            </w:r>
          </w:p>
        </w:tc>
        <w:tc>
          <w:tcPr>
            <w:tcW w:w="7495" w:type="dxa"/>
          </w:tcPr>
          <w:p w:rsidR="00760463" w:rsidRPr="0027383D" w:rsidRDefault="00760463" w:rsidP="0076046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w:t>
            </w:r>
          </w:p>
        </w:tc>
        <w:tc>
          <w:tcPr>
            <w:tcW w:w="850" w:type="dxa"/>
          </w:tcPr>
          <w:p w:rsidR="00760463" w:rsidRPr="0027383D" w:rsidRDefault="00760463" w:rsidP="0076046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3</w:t>
            </w:r>
          </w:p>
        </w:tc>
        <w:tc>
          <w:tcPr>
            <w:tcW w:w="1135" w:type="dxa"/>
          </w:tcPr>
          <w:p w:rsidR="00760463" w:rsidRPr="0027383D" w:rsidRDefault="00760463" w:rsidP="0076046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4</w:t>
            </w:r>
          </w:p>
        </w:tc>
        <w:tc>
          <w:tcPr>
            <w:tcW w:w="992" w:type="dxa"/>
          </w:tcPr>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735" w:type="dxa"/>
          </w:tcPr>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r>
      <w:tr w:rsidR="00760463" w:rsidRPr="00944DD4" w:rsidTr="00760463">
        <w:tc>
          <w:tcPr>
            <w:tcW w:w="510" w:type="dxa"/>
          </w:tcPr>
          <w:p w:rsidR="00760463" w:rsidRPr="00AB2DAB" w:rsidRDefault="00760463" w:rsidP="00760463">
            <w:pPr>
              <w:pStyle w:val="ConsPlusNormal"/>
              <w:jc w:val="center"/>
              <w:rPr>
                <w:rFonts w:ascii="Times New Roman" w:hAnsi="Times New Roman" w:cs="Times New Roman"/>
                <w:sz w:val="24"/>
                <w:szCs w:val="24"/>
              </w:rPr>
            </w:pPr>
            <w:r w:rsidRPr="00AB2DAB">
              <w:rPr>
                <w:rFonts w:ascii="Times New Roman" w:hAnsi="Times New Roman" w:cs="Times New Roman"/>
                <w:sz w:val="24"/>
                <w:szCs w:val="24"/>
              </w:rPr>
              <w:t>1</w:t>
            </w:r>
          </w:p>
        </w:tc>
        <w:tc>
          <w:tcPr>
            <w:tcW w:w="7495" w:type="dxa"/>
          </w:tcPr>
          <w:p w:rsidR="00760463" w:rsidRPr="00AB2DAB" w:rsidRDefault="00760463" w:rsidP="00760463">
            <w:pPr>
              <w:pStyle w:val="ConsPlusNormal"/>
              <w:rPr>
                <w:rFonts w:ascii="Times New Roman" w:hAnsi="Times New Roman" w:cs="Times New Roman"/>
                <w:sz w:val="24"/>
                <w:szCs w:val="24"/>
              </w:rPr>
            </w:pPr>
            <w:r w:rsidRPr="00AB2DAB">
              <w:rPr>
                <w:rFonts w:ascii="Times New Roman" w:hAnsi="Times New Roman" w:cs="Times New Roman"/>
                <w:sz w:val="24"/>
                <w:szCs w:val="24"/>
              </w:rPr>
              <w:t>Количество проведенных фестивалей, акций, конкурсов, викторин и других мероприятий в сфере гражданско-патриотического и духовно-нравственного воспитания</w:t>
            </w:r>
          </w:p>
        </w:tc>
        <w:tc>
          <w:tcPr>
            <w:tcW w:w="850" w:type="dxa"/>
          </w:tcPr>
          <w:p w:rsidR="00760463" w:rsidRPr="0027383D" w:rsidRDefault="00760463" w:rsidP="0076046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ед. в год</w:t>
            </w:r>
          </w:p>
        </w:tc>
        <w:tc>
          <w:tcPr>
            <w:tcW w:w="1135" w:type="dxa"/>
          </w:tcPr>
          <w:p w:rsidR="00760463" w:rsidRPr="004445EB" w:rsidRDefault="00760463" w:rsidP="00760463">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992" w:type="dxa"/>
          </w:tcPr>
          <w:p w:rsidR="008508AE" w:rsidRDefault="008508AE" w:rsidP="008508AE">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p w:rsidR="00760463" w:rsidRPr="004445EB"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851" w:type="dxa"/>
          </w:tcPr>
          <w:p w:rsidR="008508AE" w:rsidRDefault="008508AE" w:rsidP="008508AE">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8508AE" w:rsidRDefault="008508AE" w:rsidP="008508AE">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20</w:t>
            </w:r>
          </w:p>
        </w:tc>
        <w:tc>
          <w:tcPr>
            <w:tcW w:w="851" w:type="dxa"/>
          </w:tcPr>
          <w:p w:rsidR="008508AE" w:rsidRDefault="008508AE" w:rsidP="008508AE">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735" w:type="dxa"/>
          </w:tcPr>
          <w:p w:rsidR="008508AE" w:rsidRDefault="008508AE" w:rsidP="008508AE">
            <w:pPr>
              <w:pStyle w:val="ConsPlusNormal"/>
              <w:jc w:val="center"/>
              <w:rPr>
                <w:rFonts w:ascii="Times New Roman" w:hAnsi="Times New Roman" w:cs="Times New Roman"/>
                <w:sz w:val="24"/>
                <w:szCs w:val="24"/>
              </w:rPr>
            </w:pPr>
            <w:r>
              <w:rPr>
                <w:rFonts w:ascii="Times New Roman" w:hAnsi="Times New Roman" w:cs="Times New Roman"/>
                <w:sz w:val="24"/>
                <w:szCs w:val="24"/>
              </w:rPr>
              <w:t>не менее</w:t>
            </w:r>
          </w:p>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r>
      <w:tr w:rsidR="00760463" w:rsidRPr="00944DD4" w:rsidTr="00760463">
        <w:tc>
          <w:tcPr>
            <w:tcW w:w="510" w:type="dxa"/>
          </w:tcPr>
          <w:p w:rsidR="00760463" w:rsidRPr="00AB2DAB" w:rsidRDefault="00760463" w:rsidP="00760463">
            <w:pPr>
              <w:pStyle w:val="ConsPlusNormal"/>
              <w:jc w:val="center"/>
              <w:rPr>
                <w:rFonts w:ascii="Times New Roman" w:hAnsi="Times New Roman" w:cs="Times New Roman"/>
                <w:sz w:val="24"/>
                <w:szCs w:val="24"/>
              </w:rPr>
            </w:pPr>
            <w:r w:rsidRPr="00AB2DAB">
              <w:rPr>
                <w:rFonts w:ascii="Times New Roman" w:hAnsi="Times New Roman" w:cs="Times New Roman"/>
                <w:sz w:val="24"/>
                <w:szCs w:val="24"/>
              </w:rPr>
              <w:t>2</w:t>
            </w:r>
          </w:p>
        </w:tc>
        <w:tc>
          <w:tcPr>
            <w:tcW w:w="7495" w:type="dxa"/>
          </w:tcPr>
          <w:p w:rsidR="00760463" w:rsidRPr="00AB2DAB" w:rsidRDefault="00760463" w:rsidP="00760463">
            <w:pPr>
              <w:pStyle w:val="ConsPlusNormal"/>
              <w:rPr>
                <w:rFonts w:ascii="Times New Roman" w:hAnsi="Times New Roman" w:cs="Times New Roman"/>
                <w:sz w:val="24"/>
                <w:szCs w:val="24"/>
              </w:rPr>
            </w:pPr>
            <w:r w:rsidRPr="00AB2DAB">
              <w:rPr>
                <w:rFonts w:ascii="Times New Roman" w:hAnsi="Times New Roman" w:cs="Times New Roman"/>
                <w:sz w:val="24"/>
                <w:szCs w:val="24"/>
              </w:rPr>
              <w:t>Удельный вес образовательных организаций, в которых созданы условия для реализации современных программ и методик, направленных на патриотическое воспитание детей, подростков, молодежи</w:t>
            </w:r>
          </w:p>
        </w:tc>
        <w:tc>
          <w:tcPr>
            <w:tcW w:w="850" w:type="dxa"/>
          </w:tcPr>
          <w:p w:rsidR="00760463" w:rsidRPr="0027383D" w:rsidRDefault="00760463" w:rsidP="0076046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w:t>
            </w:r>
          </w:p>
        </w:tc>
        <w:tc>
          <w:tcPr>
            <w:tcW w:w="1135" w:type="dxa"/>
          </w:tcPr>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65</w:t>
            </w:r>
          </w:p>
        </w:tc>
        <w:tc>
          <w:tcPr>
            <w:tcW w:w="992" w:type="dxa"/>
          </w:tcPr>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65</w:t>
            </w:r>
          </w:p>
        </w:tc>
        <w:tc>
          <w:tcPr>
            <w:tcW w:w="851" w:type="dxa"/>
          </w:tcPr>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67</w:t>
            </w:r>
          </w:p>
        </w:tc>
        <w:tc>
          <w:tcPr>
            <w:tcW w:w="850" w:type="dxa"/>
          </w:tcPr>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Pr>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69</w:t>
            </w:r>
          </w:p>
        </w:tc>
        <w:tc>
          <w:tcPr>
            <w:tcW w:w="735" w:type="dxa"/>
          </w:tcPr>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70</w:t>
            </w:r>
          </w:p>
        </w:tc>
      </w:tr>
      <w:tr w:rsidR="00760463" w:rsidRPr="00944DD4" w:rsidTr="00760463">
        <w:tc>
          <w:tcPr>
            <w:tcW w:w="510" w:type="dxa"/>
          </w:tcPr>
          <w:p w:rsidR="00760463" w:rsidRPr="00AB2DAB" w:rsidRDefault="00760463" w:rsidP="00760463">
            <w:pPr>
              <w:pStyle w:val="ConsPlusNormal"/>
              <w:jc w:val="center"/>
              <w:rPr>
                <w:rFonts w:ascii="Times New Roman" w:hAnsi="Times New Roman" w:cs="Times New Roman"/>
                <w:sz w:val="24"/>
                <w:szCs w:val="24"/>
              </w:rPr>
            </w:pPr>
            <w:r w:rsidRPr="00AB2DAB">
              <w:rPr>
                <w:rFonts w:ascii="Times New Roman" w:hAnsi="Times New Roman" w:cs="Times New Roman"/>
                <w:sz w:val="24"/>
                <w:szCs w:val="24"/>
              </w:rPr>
              <w:t>3</w:t>
            </w:r>
          </w:p>
        </w:tc>
        <w:tc>
          <w:tcPr>
            <w:tcW w:w="7495" w:type="dxa"/>
          </w:tcPr>
          <w:p w:rsidR="00760463" w:rsidRPr="00AB2DAB" w:rsidRDefault="00760463" w:rsidP="00760463">
            <w:pPr>
              <w:pStyle w:val="ConsPlusNormal"/>
              <w:rPr>
                <w:rFonts w:ascii="Times New Roman" w:hAnsi="Times New Roman" w:cs="Times New Roman"/>
                <w:sz w:val="24"/>
                <w:szCs w:val="24"/>
              </w:rPr>
            </w:pPr>
            <w:r w:rsidRPr="00AB2DAB">
              <w:rPr>
                <w:rFonts w:ascii="Times New Roman" w:hAnsi="Times New Roman" w:cs="Times New Roman"/>
                <w:sz w:val="24"/>
                <w:szCs w:val="24"/>
              </w:rPr>
              <w:t>Количество проведенных военно-спортивных игр на местности, поисковых экспедиций и иных военно-патриотических мероприятий и акций</w:t>
            </w:r>
          </w:p>
        </w:tc>
        <w:tc>
          <w:tcPr>
            <w:tcW w:w="850" w:type="dxa"/>
          </w:tcPr>
          <w:p w:rsidR="00760463" w:rsidRPr="0027383D" w:rsidRDefault="00760463" w:rsidP="0076046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ед. в год</w:t>
            </w:r>
          </w:p>
        </w:tc>
        <w:tc>
          <w:tcPr>
            <w:tcW w:w="1135" w:type="dxa"/>
          </w:tcPr>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760463" w:rsidRDefault="00AB2DAB"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60463">
              <w:rPr>
                <w:rFonts w:ascii="Times New Roman" w:hAnsi="Times New Roman" w:cs="Times New Roman"/>
                <w:sz w:val="24"/>
                <w:szCs w:val="24"/>
              </w:rPr>
              <w:t>е менее</w:t>
            </w:r>
          </w:p>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760463" w:rsidRDefault="00AB2DAB"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60463">
              <w:rPr>
                <w:rFonts w:ascii="Times New Roman" w:hAnsi="Times New Roman" w:cs="Times New Roman"/>
                <w:sz w:val="24"/>
                <w:szCs w:val="24"/>
              </w:rPr>
              <w:t>е менее</w:t>
            </w:r>
          </w:p>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760463" w:rsidRDefault="00AB2DAB"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60463">
              <w:rPr>
                <w:rFonts w:ascii="Times New Roman" w:hAnsi="Times New Roman" w:cs="Times New Roman"/>
                <w:sz w:val="24"/>
                <w:szCs w:val="24"/>
              </w:rPr>
              <w:t>е менее</w:t>
            </w:r>
          </w:p>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760463" w:rsidRDefault="00AB2DAB"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60463">
              <w:rPr>
                <w:rFonts w:ascii="Times New Roman" w:hAnsi="Times New Roman" w:cs="Times New Roman"/>
                <w:sz w:val="24"/>
                <w:szCs w:val="24"/>
              </w:rPr>
              <w:t>е менее</w:t>
            </w:r>
          </w:p>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35" w:type="dxa"/>
          </w:tcPr>
          <w:p w:rsidR="00760463" w:rsidRDefault="00AB2DAB"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60463">
              <w:rPr>
                <w:rFonts w:ascii="Times New Roman" w:hAnsi="Times New Roman" w:cs="Times New Roman"/>
                <w:sz w:val="24"/>
                <w:szCs w:val="24"/>
              </w:rPr>
              <w:t>е менее</w:t>
            </w:r>
          </w:p>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760463" w:rsidRPr="00944DD4" w:rsidTr="00760463">
        <w:tc>
          <w:tcPr>
            <w:tcW w:w="510" w:type="dxa"/>
          </w:tcPr>
          <w:p w:rsidR="00760463" w:rsidRPr="00AB2DAB" w:rsidRDefault="00760463" w:rsidP="00760463">
            <w:pPr>
              <w:pStyle w:val="ConsPlusNormal"/>
              <w:jc w:val="center"/>
              <w:rPr>
                <w:rFonts w:ascii="Times New Roman" w:hAnsi="Times New Roman" w:cs="Times New Roman"/>
                <w:sz w:val="24"/>
                <w:szCs w:val="24"/>
              </w:rPr>
            </w:pPr>
            <w:r w:rsidRPr="00AB2DAB">
              <w:rPr>
                <w:rFonts w:ascii="Times New Roman" w:hAnsi="Times New Roman" w:cs="Times New Roman"/>
                <w:sz w:val="24"/>
                <w:szCs w:val="24"/>
              </w:rPr>
              <w:t>4</w:t>
            </w:r>
          </w:p>
        </w:tc>
        <w:tc>
          <w:tcPr>
            <w:tcW w:w="7495" w:type="dxa"/>
          </w:tcPr>
          <w:p w:rsidR="00760463" w:rsidRPr="00AB2DAB" w:rsidRDefault="00760463" w:rsidP="00760463">
            <w:pPr>
              <w:pStyle w:val="ConsPlusNormal"/>
              <w:rPr>
                <w:rFonts w:ascii="Times New Roman" w:hAnsi="Times New Roman" w:cs="Times New Roman"/>
                <w:sz w:val="24"/>
                <w:szCs w:val="24"/>
              </w:rPr>
            </w:pPr>
            <w:r w:rsidRPr="00AB2DAB">
              <w:rPr>
                <w:rFonts w:ascii="Times New Roman" w:hAnsi="Times New Roman" w:cs="Times New Roman"/>
                <w:sz w:val="24"/>
                <w:szCs w:val="24"/>
              </w:rPr>
              <w:t>Количество проведенных мероприятий в сфере военно-патриотического воспитания в образовательных организациях</w:t>
            </w:r>
          </w:p>
        </w:tc>
        <w:tc>
          <w:tcPr>
            <w:tcW w:w="850" w:type="dxa"/>
          </w:tcPr>
          <w:p w:rsidR="00760463" w:rsidRPr="0027383D" w:rsidRDefault="00760463" w:rsidP="00760463">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ед. в год</w:t>
            </w:r>
          </w:p>
        </w:tc>
        <w:tc>
          <w:tcPr>
            <w:tcW w:w="1135" w:type="dxa"/>
          </w:tcPr>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760463" w:rsidRDefault="00AB2DAB"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60463">
              <w:rPr>
                <w:rFonts w:ascii="Times New Roman" w:hAnsi="Times New Roman" w:cs="Times New Roman"/>
                <w:sz w:val="24"/>
                <w:szCs w:val="24"/>
              </w:rPr>
              <w:t>е менее</w:t>
            </w:r>
          </w:p>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760463" w:rsidRDefault="00AB2DAB"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60463">
              <w:rPr>
                <w:rFonts w:ascii="Times New Roman" w:hAnsi="Times New Roman" w:cs="Times New Roman"/>
                <w:sz w:val="24"/>
                <w:szCs w:val="24"/>
              </w:rPr>
              <w:t>е менее</w:t>
            </w:r>
          </w:p>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Pr>
          <w:p w:rsidR="00760463" w:rsidRDefault="00AB2DAB"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60463">
              <w:rPr>
                <w:rFonts w:ascii="Times New Roman" w:hAnsi="Times New Roman" w:cs="Times New Roman"/>
                <w:sz w:val="24"/>
                <w:szCs w:val="24"/>
              </w:rPr>
              <w:t>е менее</w:t>
            </w:r>
          </w:p>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760463" w:rsidRDefault="00AB2DAB"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60463">
              <w:rPr>
                <w:rFonts w:ascii="Times New Roman" w:hAnsi="Times New Roman" w:cs="Times New Roman"/>
                <w:sz w:val="24"/>
                <w:szCs w:val="24"/>
              </w:rPr>
              <w:t>е менее</w:t>
            </w:r>
          </w:p>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735" w:type="dxa"/>
          </w:tcPr>
          <w:p w:rsidR="00760463" w:rsidRDefault="00AB2DAB"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00760463">
              <w:rPr>
                <w:rFonts w:ascii="Times New Roman" w:hAnsi="Times New Roman" w:cs="Times New Roman"/>
                <w:sz w:val="24"/>
                <w:szCs w:val="24"/>
              </w:rPr>
              <w:t>е менее</w:t>
            </w:r>
          </w:p>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760463" w:rsidRPr="00944DD4" w:rsidTr="00760463">
        <w:tc>
          <w:tcPr>
            <w:tcW w:w="510" w:type="dxa"/>
          </w:tcPr>
          <w:p w:rsidR="00760463" w:rsidRPr="00AB2DAB" w:rsidRDefault="00760463" w:rsidP="00760463">
            <w:pPr>
              <w:pStyle w:val="ConsPlusNormal"/>
              <w:jc w:val="center"/>
              <w:rPr>
                <w:rFonts w:ascii="Times New Roman" w:hAnsi="Times New Roman" w:cs="Times New Roman"/>
                <w:sz w:val="24"/>
                <w:szCs w:val="24"/>
              </w:rPr>
            </w:pPr>
            <w:r w:rsidRPr="00AB2DAB">
              <w:rPr>
                <w:rFonts w:ascii="Times New Roman" w:hAnsi="Times New Roman" w:cs="Times New Roman"/>
                <w:sz w:val="24"/>
                <w:szCs w:val="24"/>
              </w:rPr>
              <w:t>5.</w:t>
            </w:r>
          </w:p>
        </w:tc>
        <w:tc>
          <w:tcPr>
            <w:tcW w:w="7495" w:type="dxa"/>
          </w:tcPr>
          <w:p w:rsidR="00760463" w:rsidRPr="00AB2DAB" w:rsidRDefault="00760463" w:rsidP="00760463">
            <w:pPr>
              <w:pStyle w:val="ConsPlusNormal"/>
              <w:rPr>
                <w:rFonts w:ascii="Times New Roman" w:hAnsi="Times New Roman" w:cs="Times New Roman"/>
                <w:sz w:val="24"/>
                <w:szCs w:val="24"/>
              </w:rPr>
            </w:pPr>
            <w:r w:rsidRPr="00AB2DAB">
              <w:rPr>
                <w:rFonts w:ascii="Times New Roman" w:hAnsi="Times New Roman" w:cs="Times New Roman"/>
                <w:sz w:val="24"/>
                <w:szCs w:val="24"/>
              </w:rPr>
              <w:t>Выполнение государственного задания</w:t>
            </w:r>
          </w:p>
        </w:tc>
        <w:tc>
          <w:tcPr>
            <w:tcW w:w="850" w:type="dxa"/>
          </w:tcPr>
          <w:p w:rsidR="00760463" w:rsidRPr="0027383D"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35" w:type="dxa"/>
          </w:tcPr>
          <w:p w:rsidR="00760463"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760463"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760463"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0" w:type="dxa"/>
          </w:tcPr>
          <w:p w:rsidR="00760463"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760463"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735" w:type="dxa"/>
          </w:tcPr>
          <w:p w:rsidR="00760463" w:rsidRDefault="00760463" w:rsidP="00760463">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r>
    </w:tbl>
    <w:p w:rsidR="00EE1DCE" w:rsidRDefault="00EE1DCE">
      <w:pPr>
        <w:pStyle w:val="ConsPlusNormal"/>
        <w:jc w:val="both"/>
        <w:rPr>
          <w:rFonts w:ascii="Times New Roman" w:hAnsi="Times New Roman" w:cs="Times New Roman"/>
          <w:sz w:val="24"/>
          <w:szCs w:val="24"/>
        </w:rPr>
      </w:pPr>
    </w:p>
    <w:p w:rsidR="00E916B8" w:rsidRDefault="00E916B8">
      <w:pPr>
        <w:pStyle w:val="ConsPlusNormal"/>
        <w:jc w:val="both"/>
        <w:rPr>
          <w:rFonts w:ascii="Times New Roman" w:hAnsi="Times New Roman" w:cs="Times New Roman"/>
          <w:sz w:val="24"/>
          <w:szCs w:val="24"/>
        </w:rPr>
      </w:pPr>
    </w:p>
    <w:p w:rsidR="00B16967" w:rsidRPr="0027383D" w:rsidRDefault="00B16967">
      <w:pPr>
        <w:pStyle w:val="ConsPlusNormal"/>
        <w:jc w:val="both"/>
        <w:rPr>
          <w:rFonts w:ascii="Times New Roman" w:hAnsi="Times New Roman" w:cs="Times New Roman"/>
          <w:sz w:val="24"/>
          <w:szCs w:val="24"/>
        </w:rPr>
      </w:pPr>
    </w:p>
    <w:p w:rsidR="00EE1DCE" w:rsidRDefault="00EE1DCE">
      <w:pPr>
        <w:pStyle w:val="ConsPlusNormal"/>
        <w:jc w:val="both"/>
        <w:rPr>
          <w:rFonts w:ascii="Times New Roman" w:hAnsi="Times New Roman" w:cs="Times New Roman"/>
          <w:sz w:val="24"/>
          <w:szCs w:val="24"/>
        </w:rPr>
      </w:pPr>
    </w:p>
    <w:p w:rsidR="00567BF5" w:rsidRDefault="00567BF5">
      <w:pPr>
        <w:pStyle w:val="ConsPlusNormal"/>
        <w:jc w:val="both"/>
        <w:rPr>
          <w:rFonts w:ascii="Times New Roman" w:hAnsi="Times New Roman" w:cs="Times New Roman"/>
          <w:sz w:val="24"/>
          <w:szCs w:val="24"/>
        </w:rPr>
      </w:pPr>
    </w:p>
    <w:p w:rsidR="00567BF5" w:rsidRDefault="00567BF5">
      <w:pPr>
        <w:pStyle w:val="ConsPlusNormal"/>
        <w:jc w:val="both"/>
        <w:rPr>
          <w:rFonts w:ascii="Times New Roman" w:hAnsi="Times New Roman" w:cs="Times New Roman"/>
          <w:sz w:val="24"/>
          <w:szCs w:val="24"/>
        </w:rPr>
      </w:pPr>
    </w:p>
    <w:p w:rsidR="00567BF5" w:rsidRPr="0027383D" w:rsidRDefault="00567BF5">
      <w:pPr>
        <w:pStyle w:val="ConsPlusNormal"/>
        <w:jc w:val="both"/>
        <w:rPr>
          <w:rFonts w:ascii="Times New Roman" w:hAnsi="Times New Roman" w:cs="Times New Roman"/>
          <w:sz w:val="24"/>
          <w:szCs w:val="24"/>
        </w:rPr>
      </w:pPr>
    </w:p>
    <w:p w:rsidR="00EE1DCE" w:rsidRPr="0027383D" w:rsidRDefault="00EE1DCE">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lastRenderedPageBreak/>
        <w:t>Приложение</w:t>
      </w:r>
    </w:p>
    <w:p w:rsidR="00EE1DCE" w:rsidRPr="0027383D" w:rsidRDefault="00683C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подпрограмме </w:t>
      </w:r>
    </w:p>
    <w:p w:rsidR="00EE1DCE" w:rsidRPr="0027383D" w:rsidRDefault="00EE1DCE">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"Совершенствование системы</w:t>
      </w:r>
    </w:p>
    <w:p w:rsidR="00EE1DCE" w:rsidRPr="0027383D" w:rsidRDefault="00EE1DCE">
      <w:pPr>
        <w:pStyle w:val="ConsPlusNormal"/>
        <w:jc w:val="right"/>
        <w:rPr>
          <w:rFonts w:ascii="Times New Roman" w:hAnsi="Times New Roman" w:cs="Times New Roman"/>
          <w:sz w:val="24"/>
          <w:szCs w:val="24"/>
        </w:rPr>
      </w:pPr>
      <w:r w:rsidRPr="0027383D">
        <w:rPr>
          <w:rFonts w:ascii="Times New Roman" w:hAnsi="Times New Roman" w:cs="Times New Roman"/>
          <w:sz w:val="24"/>
          <w:szCs w:val="24"/>
        </w:rPr>
        <w:t>патриотического воспитания"</w:t>
      </w:r>
    </w:p>
    <w:p w:rsidR="00EE1DCE" w:rsidRPr="0027383D" w:rsidRDefault="00EE1DCE">
      <w:pPr>
        <w:pStyle w:val="ConsPlusNormal"/>
        <w:jc w:val="both"/>
        <w:rPr>
          <w:rFonts w:ascii="Times New Roman" w:hAnsi="Times New Roman" w:cs="Times New Roman"/>
          <w:sz w:val="24"/>
          <w:szCs w:val="24"/>
        </w:rPr>
      </w:pPr>
    </w:p>
    <w:p w:rsidR="00EE1DCE" w:rsidRPr="0027383D" w:rsidRDefault="00EE1DCE" w:rsidP="00273966">
      <w:pPr>
        <w:pStyle w:val="ConsPlusNormal"/>
        <w:jc w:val="center"/>
        <w:rPr>
          <w:rFonts w:ascii="Times New Roman" w:hAnsi="Times New Roman" w:cs="Times New Roman"/>
          <w:sz w:val="24"/>
          <w:szCs w:val="24"/>
        </w:rPr>
      </w:pPr>
      <w:bookmarkStart w:id="19" w:name="P2021"/>
      <w:bookmarkEnd w:id="19"/>
      <w:r w:rsidRPr="0027383D">
        <w:rPr>
          <w:rFonts w:ascii="Times New Roman" w:hAnsi="Times New Roman" w:cs="Times New Roman"/>
          <w:sz w:val="24"/>
          <w:szCs w:val="24"/>
        </w:rPr>
        <w:t>СИСТЕМАПРОГРАММНЫХ МЕРОПРИЯТИЙ</w:t>
      </w:r>
    </w:p>
    <w:tbl>
      <w:tblPr>
        <w:tblW w:w="15565"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176"/>
        <w:gridCol w:w="1418"/>
        <w:gridCol w:w="1559"/>
        <w:gridCol w:w="1092"/>
        <w:gridCol w:w="1176"/>
        <w:gridCol w:w="992"/>
        <w:gridCol w:w="992"/>
        <w:gridCol w:w="850"/>
        <w:gridCol w:w="794"/>
        <w:gridCol w:w="850"/>
        <w:gridCol w:w="2156"/>
      </w:tblGrid>
      <w:tr w:rsidR="00EE1DCE" w:rsidRPr="0027383D" w:rsidTr="00D42008">
        <w:tc>
          <w:tcPr>
            <w:tcW w:w="510" w:type="dxa"/>
            <w:vMerge w:val="restart"/>
          </w:tcPr>
          <w:p w:rsidR="00EE1DCE" w:rsidRPr="0027383D" w:rsidRDefault="007B323E">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EE1DCE" w:rsidRPr="0027383D" w:rsidRDefault="00EE1DCE">
            <w:pPr>
              <w:pStyle w:val="ConsPlusNormal"/>
              <w:jc w:val="center"/>
              <w:rPr>
                <w:rFonts w:ascii="Times New Roman" w:hAnsi="Times New Roman" w:cs="Times New Roman"/>
                <w:sz w:val="24"/>
                <w:szCs w:val="24"/>
              </w:rPr>
            </w:pPr>
            <w:proofErr w:type="gramStart"/>
            <w:r w:rsidRPr="0027383D">
              <w:rPr>
                <w:rFonts w:ascii="Times New Roman" w:hAnsi="Times New Roman" w:cs="Times New Roman"/>
                <w:sz w:val="24"/>
                <w:szCs w:val="24"/>
              </w:rPr>
              <w:t>п</w:t>
            </w:r>
            <w:proofErr w:type="gramEnd"/>
            <w:r w:rsidR="00142695">
              <w:rPr>
                <w:rFonts w:ascii="Times New Roman" w:hAnsi="Times New Roman" w:cs="Times New Roman"/>
                <w:sz w:val="24"/>
                <w:szCs w:val="24"/>
              </w:rPr>
              <w:t>/</w:t>
            </w:r>
            <w:r w:rsidRPr="0027383D">
              <w:rPr>
                <w:rFonts w:ascii="Times New Roman" w:hAnsi="Times New Roman" w:cs="Times New Roman"/>
                <w:sz w:val="24"/>
                <w:szCs w:val="24"/>
              </w:rPr>
              <w:t>п</w:t>
            </w:r>
          </w:p>
        </w:tc>
        <w:tc>
          <w:tcPr>
            <w:tcW w:w="3176" w:type="dxa"/>
            <w:vMerge w:val="restart"/>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Программные мероприятия, обеспечивающие выполнение задачи</w:t>
            </w:r>
          </w:p>
        </w:tc>
        <w:tc>
          <w:tcPr>
            <w:tcW w:w="1418" w:type="dxa"/>
            <w:vMerge w:val="restart"/>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Главные распорядители</w:t>
            </w:r>
          </w:p>
        </w:tc>
        <w:tc>
          <w:tcPr>
            <w:tcW w:w="1559" w:type="dxa"/>
            <w:vMerge w:val="restart"/>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Исполнители</w:t>
            </w:r>
          </w:p>
        </w:tc>
        <w:tc>
          <w:tcPr>
            <w:tcW w:w="1092" w:type="dxa"/>
            <w:vMerge w:val="restart"/>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Источник финансирования</w:t>
            </w:r>
          </w:p>
        </w:tc>
        <w:tc>
          <w:tcPr>
            <w:tcW w:w="5654" w:type="dxa"/>
            <w:gridSpan w:val="6"/>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Объемы финансирования, тыс. руб.</w:t>
            </w:r>
          </w:p>
        </w:tc>
        <w:tc>
          <w:tcPr>
            <w:tcW w:w="2156" w:type="dxa"/>
            <w:vMerge w:val="restart"/>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Ожидаемый результат</w:t>
            </w:r>
          </w:p>
        </w:tc>
      </w:tr>
      <w:tr w:rsidR="00EE1DCE" w:rsidRPr="0027383D" w:rsidTr="00D42008">
        <w:tc>
          <w:tcPr>
            <w:tcW w:w="510" w:type="dxa"/>
            <w:vMerge/>
          </w:tcPr>
          <w:p w:rsidR="00EE1DCE" w:rsidRPr="0027383D" w:rsidRDefault="00EE1DCE">
            <w:pPr>
              <w:rPr>
                <w:rFonts w:ascii="Times New Roman" w:hAnsi="Times New Roman" w:cs="Times New Roman"/>
                <w:sz w:val="24"/>
                <w:szCs w:val="24"/>
              </w:rPr>
            </w:pPr>
          </w:p>
        </w:tc>
        <w:tc>
          <w:tcPr>
            <w:tcW w:w="3176" w:type="dxa"/>
            <w:vMerge/>
          </w:tcPr>
          <w:p w:rsidR="00EE1DCE" w:rsidRPr="0027383D" w:rsidRDefault="00EE1DCE">
            <w:pPr>
              <w:rPr>
                <w:rFonts w:ascii="Times New Roman" w:hAnsi="Times New Roman" w:cs="Times New Roman"/>
                <w:sz w:val="24"/>
                <w:szCs w:val="24"/>
              </w:rPr>
            </w:pPr>
          </w:p>
        </w:tc>
        <w:tc>
          <w:tcPr>
            <w:tcW w:w="1418" w:type="dxa"/>
            <w:vMerge/>
          </w:tcPr>
          <w:p w:rsidR="00EE1DCE" w:rsidRPr="0027383D" w:rsidRDefault="00EE1DCE">
            <w:pPr>
              <w:rPr>
                <w:rFonts w:ascii="Times New Roman" w:hAnsi="Times New Roman" w:cs="Times New Roman"/>
                <w:sz w:val="24"/>
                <w:szCs w:val="24"/>
              </w:rPr>
            </w:pPr>
          </w:p>
        </w:tc>
        <w:tc>
          <w:tcPr>
            <w:tcW w:w="1559" w:type="dxa"/>
            <w:vMerge/>
          </w:tcPr>
          <w:p w:rsidR="00EE1DCE" w:rsidRPr="0027383D" w:rsidRDefault="00EE1DCE">
            <w:pPr>
              <w:rPr>
                <w:rFonts w:ascii="Times New Roman" w:hAnsi="Times New Roman" w:cs="Times New Roman"/>
                <w:sz w:val="24"/>
                <w:szCs w:val="24"/>
              </w:rPr>
            </w:pPr>
          </w:p>
        </w:tc>
        <w:tc>
          <w:tcPr>
            <w:tcW w:w="1092" w:type="dxa"/>
            <w:vMerge/>
          </w:tcPr>
          <w:p w:rsidR="00EE1DCE" w:rsidRPr="0027383D" w:rsidRDefault="00EE1DCE">
            <w:pPr>
              <w:rPr>
                <w:rFonts w:ascii="Times New Roman" w:hAnsi="Times New Roman" w:cs="Times New Roman"/>
                <w:sz w:val="24"/>
                <w:szCs w:val="24"/>
              </w:rPr>
            </w:pPr>
          </w:p>
        </w:tc>
        <w:tc>
          <w:tcPr>
            <w:tcW w:w="1176" w:type="dxa"/>
            <w:vMerge w:val="restart"/>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всего</w:t>
            </w:r>
          </w:p>
        </w:tc>
        <w:tc>
          <w:tcPr>
            <w:tcW w:w="4478" w:type="dxa"/>
            <w:gridSpan w:val="5"/>
          </w:tcPr>
          <w:p w:rsidR="00EE1DCE" w:rsidRPr="0027383D" w:rsidRDefault="00EE1DC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в том числе по годам</w:t>
            </w:r>
          </w:p>
        </w:tc>
        <w:tc>
          <w:tcPr>
            <w:tcW w:w="2156" w:type="dxa"/>
            <w:vMerge/>
          </w:tcPr>
          <w:p w:rsidR="00EE1DCE" w:rsidRPr="0027383D" w:rsidRDefault="00EE1DCE">
            <w:pPr>
              <w:rPr>
                <w:rFonts w:ascii="Times New Roman" w:hAnsi="Times New Roman" w:cs="Times New Roman"/>
                <w:sz w:val="24"/>
                <w:szCs w:val="24"/>
              </w:rPr>
            </w:pPr>
          </w:p>
        </w:tc>
      </w:tr>
      <w:tr w:rsidR="008516FA" w:rsidRPr="0027383D" w:rsidTr="00D42008">
        <w:tc>
          <w:tcPr>
            <w:tcW w:w="510" w:type="dxa"/>
            <w:vMerge/>
          </w:tcPr>
          <w:p w:rsidR="008516FA" w:rsidRPr="0027383D" w:rsidRDefault="008516FA">
            <w:pPr>
              <w:rPr>
                <w:rFonts w:ascii="Times New Roman" w:hAnsi="Times New Roman" w:cs="Times New Roman"/>
                <w:sz w:val="24"/>
                <w:szCs w:val="24"/>
              </w:rPr>
            </w:pPr>
          </w:p>
        </w:tc>
        <w:tc>
          <w:tcPr>
            <w:tcW w:w="3176" w:type="dxa"/>
            <w:vMerge/>
          </w:tcPr>
          <w:p w:rsidR="008516FA" w:rsidRPr="0027383D" w:rsidRDefault="008516FA">
            <w:pPr>
              <w:rPr>
                <w:rFonts w:ascii="Times New Roman" w:hAnsi="Times New Roman" w:cs="Times New Roman"/>
                <w:sz w:val="24"/>
                <w:szCs w:val="24"/>
              </w:rPr>
            </w:pPr>
          </w:p>
        </w:tc>
        <w:tc>
          <w:tcPr>
            <w:tcW w:w="1418" w:type="dxa"/>
            <w:vMerge/>
          </w:tcPr>
          <w:p w:rsidR="008516FA" w:rsidRPr="0027383D" w:rsidRDefault="008516FA">
            <w:pPr>
              <w:rPr>
                <w:rFonts w:ascii="Times New Roman" w:hAnsi="Times New Roman" w:cs="Times New Roman"/>
                <w:sz w:val="24"/>
                <w:szCs w:val="24"/>
              </w:rPr>
            </w:pPr>
          </w:p>
        </w:tc>
        <w:tc>
          <w:tcPr>
            <w:tcW w:w="1559" w:type="dxa"/>
            <w:vMerge/>
          </w:tcPr>
          <w:p w:rsidR="008516FA" w:rsidRPr="0027383D" w:rsidRDefault="008516FA">
            <w:pPr>
              <w:rPr>
                <w:rFonts w:ascii="Times New Roman" w:hAnsi="Times New Roman" w:cs="Times New Roman"/>
                <w:sz w:val="24"/>
                <w:szCs w:val="24"/>
              </w:rPr>
            </w:pPr>
          </w:p>
        </w:tc>
        <w:tc>
          <w:tcPr>
            <w:tcW w:w="1092" w:type="dxa"/>
            <w:vMerge/>
          </w:tcPr>
          <w:p w:rsidR="008516FA" w:rsidRPr="0027383D" w:rsidRDefault="008516FA">
            <w:pPr>
              <w:rPr>
                <w:rFonts w:ascii="Times New Roman" w:hAnsi="Times New Roman" w:cs="Times New Roman"/>
                <w:sz w:val="24"/>
                <w:szCs w:val="24"/>
              </w:rPr>
            </w:pPr>
          </w:p>
        </w:tc>
        <w:tc>
          <w:tcPr>
            <w:tcW w:w="1176" w:type="dxa"/>
            <w:vMerge/>
          </w:tcPr>
          <w:p w:rsidR="008516FA" w:rsidRPr="0027383D" w:rsidRDefault="008516FA">
            <w:pPr>
              <w:rPr>
                <w:rFonts w:ascii="Times New Roman" w:hAnsi="Times New Roman" w:cs="Times New Roman"/>
                <w:sz w:val="24"/>
                <w:szCs w:val="24"/>
              </w:rPr>
            </w:pPr>
          </w:p>
        </w:tc>
        <w:tc>
          <w:tcPr>
            <w:tcW w:w="992" w:type="dxa"/>
          </w:tcPr>
          <w:p w:rsidR="008516FA" w:rsidRPr="0027383D" w:rsidRDefault="008516FA">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2016</w:t>
            </w:r>
          </w:p>
        </w:tc>
        <w:tc>
          <w:tcPr>
            <w:tcW w:w="992" w:type="dxa"/>
          </w:tcPr>
          <w:p w:rsidR="008516FA" w:rsidRPr="0027383D" w:rsidRDefault="008516FA">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2017</w:t>
            </w:r>
          </w:p>
        </w:tc>
        <w:tc>
          <w:tcPr>
            <w:tcW w:w="850" w:type="dxa"/>
          </w:tcPr>
          <w:p w:rsidR="008516FA" w:rsidRPr="0027383D" w:rsidRDefault="008516FA">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2018</w:t>
            </w:r>
          </w:p>
        </w:tc>
        <w:tc>
          <w:tcPr>
            <w:tcW w:w="794" w:type="dxa"/>
          </w:tcPr>
          <w:p w:rsidR="008516FA" w:rsidRPr="0027383D" w:rsidRDefault="008516FA">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2019</w:t>
            </w:r>
          </w:p>
        </w:tc>
        <w:tc>
          <w:tcPr>
            <w:tcW w:w="850" w:type="dxa"/>
          </w:tcPr>
          <w:p w:rsidR="008516FA" w:rsidRPr="0027383D" w:rsidRDefault="008516FA">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2020</w:t>
            </w:r>
          </w:p>
        </w:tc>
        <w:tc>
          <w:tcPr>
            <w:tcW w:w="2156" w:type="dxa"/>
            <w:vMerge/>
          </w:tcPr>
          <w:p w:rsidR="008516FA" w:rsidRPr="0027383D" w:rsidRDefault="008516FA">
            <w:pPr>
              <w:rPr>
                <w:rFonts w:ascii="Times New Roman" w:hAnsi="Times New Roman" w:cs="Times New Roman"/>
                <w:sz w:val="24"/>
                <w:szCs w:val="24"/>
              </w:rPr>
            </w:pPr>
          </w:p>
        </w:tc>
      </w:tr>
      <w:tr w:rsidR="008516FA" w:rsidRPr="0027383D" w:rsidTr="00D42008">
        <w:tc>
          <w:tcPr>
            <w:tcW w:w="510" w:type="dxa"/>
          </w:tcPr>
          <w:p w:rsidR="008516FA" w:rsidRPr="0027383D" w:rsidRDefault="008516FA">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1</w:t>
            </w:r>
          </w:p>
        </w:tc>
        <w:tc>
          <w:tcPr>
            <w:tcW w:w="3176" w:type="dxa"/>
          </w:tcPr>
          <w:p w:rsidR="008516FA" w:rsidRPr="0027383D" w:rsidRDefault="008516FA">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w:t>
            </w:r>
          </w:p>
        </w:tc>
        <w:tc>
          <w:tcPr>
            <w:tcW w:w="1418" w:type="dxa"/>
          </w:tcPr>
          <w:p w:rsidR="008516FA" w:rsidRPr="0027383D" w:rsidRDefault="008516FA">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3</w:t>
            </w:r>
          </w:p>
        </w:tc>
        <w:tc>
          <w:tcPr>
            <w:tcW w:w="1559" w:type="dxa"/>
          </w:tcPr>
          <w:p w:rsidR="008516FA" w:rsidRPr="0027383D" w:rsidRDefault="008516FA">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4</w:t>
            </w:r>
          </w:p>
        </w:tc>
        <w:tc>
          <w:tcPr>
            <w:tcW w:w="1092" w:type="dxa"/>
          </w:tcPr>
          <w:p w:rsidR="008516FA" w:rsidRPr="0027383D" w:rsidRDefault="008516FA">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5</w:t>
            </w:r>
          </w:p>
        </w:tc>
        <w:tc>
          <w:tcPr>
            <w:tcW w:w="1176" w:type="dxa"/>
          </w:tcPr>
          <w:p w:rsidR="008516FA" w:rsidRPr="0027383D" w:rsidRDefault="008516FA">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6</w:t>
            </w:r>
          </w:p>
        </w:tc>
        <w:tc>
          <w:tcPr>
            <w:tcW w:w="992" w:type="dxa"/>
          </w:tcPr>
          <w:p w:rsidR="008516FA" w:rsidRPr="0027383D" w:rsidRDefault="008516FA" w:rsidP="008516FA">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7</w:t>
            </w:r>
          </w:p>
        </w:tc>
        <w:tc>
          <w:tcPr>
            <w:tcW w:w="992" w:type="dxa"/>
          </w:tcPr>
          <w:p w:rsidR="008516FA" w:rsidRPr="0027383D" w:rsidRDefault="008516FA">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8516FA" w:rsidRPr="0027383D" w:rsidRDefault="008516FA">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794" w:type="dxa"/>
          </w:tcPr>
          <w:p w:rsidR="008516FA" w:rsidRPr="0027383D" w:rsidRDefault="008516FA">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8516FA" w:rsidRPr="0027383D" w:rsidRDefault="008516FA">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2156" w:type="dxa"/>
          </w:tcPr>
          <w:p w:rsidR="008516FA" w:rsidRPr="0027383D" w:rsidRDefault="008516FA">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r w:rsidR="008516FA" w:rsidRPr="0027383D" w:rsidTr="00D42008">
        <w:tc>
          <w:tcPr>
            <w:tcW w:w="510" w:type="dxa"/>
          </w:tcPr>
          <w:p w:rsidR="008516FA" w:rsidRPr="00D206AC" w:rsidRDefault="00D206AC" w:rsidP="00D206AC">
            <w:pPr>
              <w:pStyle w:val="ConsPlusNormal"/>
              <w:rPr>
                <w:rFonts w:ascii="Times New Roman" w:hAnsi="Times New Roman" w:cs="Times New Roman"/>
                <w:b/>
                <w:sz w:val="24"/>
                <w:szCs w:val="24"/>
              </w:rPr>
            </w:pPr>
            <w:r>
              <w:rPr>
                <w:rFonts w:ascii="Times New Roman" w:hAnsi="Times New Roman" w:cs="Times New Roman"/>
                <w:b/>
                <w:sz w:val="24"/>
                <w:szCs w:val="24"/>
              </w:rPr>
              <w:t>1.Основное мероприятие</w:t>
            </w:r>
          </w:p>
        </w:tc>
        <w:tc>
          <w:tcPr>
            <w:tcW w:w="3176" w:type="dxa"/>
          </w:tcPr>
          <w:p w:rsidR="008516FA" w:rsidRPr="00D206AC" w:rsidRDefault="008516FA">
            <w:pPr>
              <w:pStyle w:val="ConsPlusNormal"/>
              <w:rPr>
                <w:rFonts w:ascii="Times New Roman" w:hAnsi="Times New Roman" w:cs="Times New Roman"/>
                <w:b/>
                <w:sz w:val="24"/>
                <w:szCs w:val="24"/>
              </w:rPr>
            </w:pPr>
            <w:r w:rsidRPr="00D206AC">
              <w:rPr>
                <w:rFonts w:ascii="Times New Roman" w:hAnsi="Times New Roman" w:cs="Times New Roman"/>
                <w:b/>
                <w:sz w:val="24"/>
                <w:szCs w:val="24"/>
              </w:rPr>
              <w:t>Задача 1. Совершенствование системы гражданско-патриотического и духовно-нравственного воспитания</w:t>
            </w:r>
            <w:r w:rsidR="00D206AC">
              <w:rPr>
                <w:rFonts w:ascii="Times New Roman" w:hAnsi="Times New Roman" w:cs="Times New Roman"/>
                <w:b/>
                <w:sz w:val="24"/>
                <w:szCs w:val="24"/>
              </w:rPr>
              <w:t>.</w:t>
            </w:r>
          </w:p>
        </w:tc>
        <w:tc>
          <w:tcPr>
            <w:tcW w:w="1418" w:type="dxa"/>
          </w:tcPr>
          <w:p w:rsidR="008516FA" w:rsidRPr="00D206AC" w:rsidRDefault="008516FA">
            <w:pPr>
              <w:pStyle w:val="ConsPlusNormal"/>
              <w:rPr>
                <w:rFonts w:ascii="Times New Roman" w:hAnsi="Times New Roman" w:cs="Times New Roman"/>
                <w:b/>
                <w:sz w:val="24"/>
                <w:szCs w:val="24"/>
              </w:rPr>
            </w:pPr>
            <w:r w:rsidRPr="00D206AC">
              <w:rPr>
                <w:rFonts w:ascii="Times New Roman" w:hAnsi="Times New Roman" w:cs="Times New Roman"/>
                <w:b/>
                <w:sz w:val="24"/>
                <w:szCs w:val="24"/>
              </w:rPr>
              <w:t xml:space="preserve">Управление по образованию и молодежной политике администрации муниципального образования – </w:t>
            </w:r>
            <w:proofErr w:type="spellStart"/>
            <w:r w:rsidRPr="00D206AC">
              <w:rPr>
                <w:rFonts w:ascii="Times New Roman" w:hAnsi="Times New Roman" w:cs="Times New Roman"/>
                <w:b/>
                <w:sz w:val="24"/>
                <w:szCs w:val="24"/>
              </w:rPr>
              <w:t>Ухоловский</w:t>
            </w:r>
            <w:proofErr w:type="spellEnd"/>
            <w:r w:rsidRPr="00D206AC">
              <w:rPr>
                <w:rFonts w:ascii="Times New Roman" w:hAnsi="Times New Roman" w:cs="Times New Roman"/>
                <w:b/>
                <w:sz w:val="24"/>
                <w:szCs w:val="24"/>
              </w:rPr>
              <w:t xml:space="preserve"> муниципальный район</w:t>
            </w:r>
          </w:p>
        </w:tc>
        <w:tc>
          <w:tcPr>
            <w:tcW w:w="1559" w:type="dxa"/>
          </w:tcPr>
          <w:p w:rsidR="008516FA" w:rsidRPr="00D206AC" w:rsidRDefault="008516FA">
            <w:pPr>
              <w:pStyle w:val="ConsPlusNormal"/>
              <w:rPr>
                <w:rFonts w:ascii="Times New Roman" w:hAnsi="Times New Roman" w:cs="Times New Roman"/>
                <w:b/>
                <w:sz w:val="24"/>
                <w:szCs w:val="24"/>
              </w:rPr>
            </w:pPr>
            <w:r w:rsidRPr="00D206AC">
              <w:rPr>
                <w:rFonts w:ascii="Times New Roman" w:hAnsi="Times New Roman" w:cs="Times New Roman"/>
                <w:b/>
                <w:sz w:val="24"/>
                <w:szCs w:val="24"/>
              </w:rPr>
              <w:t xml:space="preserve">Управление по образованию и молодежной политике администрации муниципального образования – </w:t>
            </w:r>
            <w:proofErr w:type="spellStart"/>
            <w:r w:rsidRPr="00D206AC">
              <w:rPr>
                <w:rFonts w:ascii="Times New Roman" w:hAnsi="Times New Roman" w:cs="Times New Roman"/>
                <w:b/>
                <w:sz w:val="24"/>
                <w:szCs w:val="24"/>
              </w:rPr>
              <w:t>Ухоловский</w:t>
            </w:r>
            <w:proofErr w:type="spellEnd"/>
            <w:r w:rsidRPr="00D206AC">
              <w:rPr>
                <w:rFonts w:ascii="Times New Roman" w:hAnsi="Times New Roman" w:cs="Times New Roman"/>
                <w:b/>
                <w:sz w:val="24"/>
                <w:szCs w:val="24"/>
              </w:rPr>
              <w:t xml:space="preserve"> муниципальный район</w:t>
            </w:r>
          </w:p>
        </w:tc>
        <w:tc>
          <w:tcPr>
            <w:tcW w:w="1092" w:type="dxa"/>
          </w:tcPr>
          <w:p w:rsidR="008516FA" w:rsidRPr="00D206AC" w:rsidRDefault="008516FA">
            <w:pPr>
              <w:pStyle w:val="ConsPlusNormal"/>
              <w:jc w:val="center"/>
              <w:rPr>
                <w:rFonts w:ascii="Times New Roman" w:hAnsi="Times New Roman" w:cs="Times New Roman"/>
                <w:b/>
                <w:sz w:val="24"/>
                <w:szCs w:val="24"/>
              </w:rPr>
            </w:pPr>
            <w:r w:rsidRPr="00D206AC">
              <w:rPr>
                <w:rFonts w:ascii="Times New Roman" w:hAnsi="Times New Roman" w:cs="Times New Roman"/>
                <w:b/>
                <w:sz w:val="24"/>
                <w:szCs w:val="24"/>
              </w:rPr>
              <w:t>местный бюджет</w:t>
            </w:r>
          </w:p>
        </w:tc>
        <w:tc>
          <w:tcPr>
            <w:tcW w:w="1176" w:type="dxa"/>
          </w:tcPr>
          <w:p w:rsidR="008516FA" w:rsidRPr="00D206AC" w:rsidRDefault="008F53DB">
            <w:pPr>
              <w:pStyle w:val="ConsPlusNormal"/>
              <w:jc w:val="center"/>
              <w:rPr>
                <w:rFonts w:ascii="Times New Roman" w:hAnsi="Times New Roman" w:cs="Times New Roman"/>
                <w:b/>
                <w:sz w:val="24"/>
                <w:szCs w:val="24"/>
              </w:rPr>
            </w:pPr>
            <w:r>
              <w:rPr>
                <w:rFonts w:ascii="Times New Roman" w:hAnsi="Times New Roman" w:cs="Times New Roman"/>
                <w:b/>
                <w:sz w:val="24"/>
                <w:szCs w:val="24"/>
              </w:rPr>
              <w:t>100,0</w:t>
            </w:r>
          </w:p>
        </w:tc>
        <w:tc>
          <w:tcPr>
            <w:tcW w:w="992" w:type="dxa"/>
          </w:tcPr>
          <w:p w:rsidR="008516FA" w:rsidRPr="00D206AC" w:rsidRDefault="008F53DB" w:rsidP="00C6026B">
            <w:pPr>
              <w:pStyle w:val="ConsPlusNormal"/>
              <w:jc w:val="center"/>
              <w:rPr>
                <w:rFonts w:ascii="Times New Roman" w:hAnsi="Times New Roman" w:cs="Times New Roman"/>
                <w:b/>
                <w:sz w:val="24"/>
                <w:szCs w:val="24"/>
              </w:rPr>
            </w:pPr>
            <w:r>
              <w:rPr>
                <w:rFonts w:ascii="Times New Roman" w:hAnsi="Times New Roman" w:cs="Times New Roman"/>
                <w:b/>
                <w:sz w:val="24"/>
                <w:szCs w:val="24"/>
              </w:rPr>
              <w:t>20,0</w:t>
            </w:r>
          </w:p>
        </w:tc>
        <w:tc>
          <w:tcPr>
            <w:tcW w:w="992" w:type="dxa"/>
          </w:tcPr>
          <w:p w:rsidR="008516FA" w:rsidRPr="00D206AC" w:rsidRDefault="008F53DB" w:rsidP="00C6026B">
            <w:pPr>
              <w:pStyle w:val="ConsPlusNormal"/>
              <w:jc w:val="center"/>
              <w:rPr>
                <w:rFonts w:ascii="Times New Roman" w:hAnsi="Times New Roman" w:cs="Times New Roman"/>
                <w:b/>
                <w:sz w:val="24"/>
                <w:szCs w:val="24"/>
              </w:rPr>
            </w:pPr>
            <w:r>
              <w:rPr>
                <w:rFonts w:ascii="Times New Roman" w:hAnsi="Times New Roman" w:cs="Times New Roman"/>
                <w:b/>
                <w:sz w:val="24"/>
                <w:szCs w:val="24"/>
              </w:rPr>
              <w:t>20,0</w:t>
            </w:r>
          </w:p>
        </w:tc>
        <w:tc>
          <w:tcPr>
            <w:tcW w:w="850" w:type="dxa"/>
          </w:tcPr>
          <w:p w:rsidR="008516FA" w:rsidRPr="00D206AC" w:rsidRDefault="008F53DB" w:rsidP="00C6026B">
            <w:pPr>
              <w:pStyle w:val="ConsPlusNormal"/>
              <w:jc w:val="center"/>
              <w:rPr>
                <w:rFonts w:ascii="Times New Roman" w:hAnsi="Times New Roman" w:cs="Times New Roman"/>
                <w:b/>
                <w:sz w:val="24"/>
                <w:szCs w:val="24"/>
              </w:rPr>
            </w:pPr>
            <w:r>
              <w:rPr>
                <w:rFonts w:ascii="Times New Roman" w:hAnsi="Times New Roman" w:cs="Times New Roman"/>
                <w:b/>
                <w:sz w:val="24"/>
                <w:szCs w:val="24"/>
              </w:rPr>
              <w:t>20,0</w:t>
            </w:r>
          </w:p>
        </w:tc>
        <w:tc>
          <w:tcPr>
            <w:tcW w:w="794" w:type="dxa"/>
          </w:tcPr>
          <w:p w:rsidR="008516FA" w:rsidRPr="00D206AC" w:rsidRDefault="008F53DB" w:rsidP="00C6026B">
            <w:pPr>
              <w:pStyle w:val="ConsPlusNormal"/>
              <w:jc w:val="center"/>
              <w:rPr>
                <w:rFonts w:ascii="Times New Roman" w:hAnsi="Times New Roman" w:cs="Times New Roman"/>
                <w:b/>
                <w:sz w:val="24"/>
                <w:szCs w:val="24"/>
              </w:rPr>
            </w:pPr>
            <w:r>
              <w:rPr>
                <w:rFonts w:ascii="Times New Roman" w:hAnsi="Times New Roman" w:cs="Times New Roman"/>
                <w:b/>
                <w:sz w:val="24"/>
                <w:szCs w:val="24"/>
              </w:rPr>
              <w:t>20,0</w:t>
            </w:r>
          </w:p>
        </w:tc>
        <w:tc>
          <w:tcPr>
            <w:tcW w:w="850" w:type="dxa"/>
          </w:tcPr>
          <w:p w:rsidR="008516FA" w:rsidRPr="00D206AC" w:rsidRDefault="008F53DB" w:rsidP="00C6026B">
            <w:pPr>
              <w:pStyle w:val="ConsPlusNormal"/>
              <w:jc w:val="center"/>
              <w:rPr>
                <w:rFonts w:ascii="Times New Roman" w:hAnsi="Times New Roman" w:cs="Times New Roman"/>
                <w:b/>
                <w:sz w:val="24"/>
                <w:szCs w:val="24"/>
              </w:rPr>
            </w:pPr>
            <w:r>
              <w:rPr>
                <w:rFonts w:ascii="Times New Roman" w:hAnsi="Times New Roman" w:cs="Times New Roman"/>
                <w:b/>
                <w:sz w:val="24"/>
                <w:szCs w:val="24"/>
              </w:rPr>
              <w:t>20,0</w:t>
            </w:r>
          </w:p>
        </w:tc>
        <w:tc>
          <w:tcPr>
            <w:tcW w:w="2156" w:type="dxa"/>
            <w:vMerge w:val="restart"/>
          </w:tcPr>
          <w:p w:rsidR="008516FA" w:rsidRPr="0027383D" w:rsidRDefault="008516FA" w:rsidP="007B323E">
            <w:pPr>
              <w:pStyle w:val="ConsPlusNormal"/>
              <w:rPr>
                <w:rFonts w:ascii="Times New Roman" w:hAnsi="Times New Roman" w:cs="Times New Roman"/>
                <w:sz w:val="24"/>
                <w:szCs w:val="24"/>
              </w:rPr>
            </w:pPr>
            <w:r w:rsidRPr="0027383D">
              <w:rPr>
                <w:rFonts w:ascii="Times New Roman" w:hAnsi="Times New Roman" w:cs="Times New Roman"/>
                <w:sz w:val="24"/>
                <w:szCs w:val="24"/>
              </w:rPr>
              <w:t>- увеличение уровня информированности детей и молодежи по вопросам патриотического воспитания;</w:t>
            </w:r>
          </w:p>
          <w:p w:rsidR="008516FA" w:rsidRPr="0027383D" w:rsidRDefault="008516FA" w:rsidP="007B323E">
            <w:pPr>
              <w:pStyle w:val="ConsPlusNormal"/>
              <w:rPr>
                <w:rFonts w:ascii="Times New Roman" w:hAnsi="Times New Roman" w:cs="Times New Roman"/>
                <w:sz w:val="24"/>
                <w:szCs w:val="24"/>
              </w:rPr>
            </w:pPr>
            <w:r>
              <w:rPr>
                <w:rFonts w:ascii="Times New Roman" w:hAnsi="Times New Roman" w:cs="Times New Roman"/>
                <w:sz w:val="24"/>
                <w:szCs w:val="24"/>
              </w:rPr>
              <w:t>- проведение не менее 98</w:t>
            </w:r>
            <w:r w:rsidRPr="0027383D">
              <w:rPr>
                <w:rFonts w:ascii="Times New Roman" w:hAnsi="Times New Roman" w:cs="Times New Roman"/>
                <w:sz w:val="24"/>
                <w:szCs w:val="24"/>
              </w:rPr>
              <w:t xml:space="preserve"> мероприятий в сфере гражданско-патриотического и д</w:t>
            </w:r>
            <w:r>
              <w:rPr>
                <w:rFonts w:ascii="Times New Roman" w:hAnsi="Times New Roman" w:cs="Times New Roman"/>
                <w:sz w:val="24"/>
                <w:szCs w:val="24"/>
              </w:rPr>
              <w:t>уховно-нравственного воспитания.</w:t>
            </w:r>
          </w:p>
          <w:p w:rsidR="008516FA" w:rsidRPr="0027383D" w:rsidRDefault="008516FA" w:rsidP="007B323E">
            <w:pPr>
              <w:pStyle w:val="ConsPlusNormal"/>
              <w:rPr>
                <w:rFonts w:ascii="Times New Roman" w:hAnsi="Times New Roman" w:cs="Times New Roman"/>
                <w:sz w:val="24"/>
                <w:szCs w:val="24"/>
              </w:rPr>
            </w:pPr>
          </w:p>
        </w:tc>
      </w:tr>
      <w:tr w:rsidR="008516FA" w:rsidRPr="0027383D" w:rsidTr="00D42008">
        <w:tc>
          <w:tcPr>
            <w:tcW w:w="510" w:type="dxa"/>
          </w:tcPr>
          <w:p w:rsidR="008516FA" w:rsidRPr="0027383D" w:rsidRDefault="008516FA">
            <w:pPr>
              <w:pStyle w:val="ConsPlusNormal"/>
              <w:rPr>
                <w:rFonts w:ascii="Times New Roman" w:hAnsi="Times New Roman" w:cs="Times New Roman"/>
                <w:sz w:val="24"/>
                <w:szCs w:val="24"/>
              </w:rPr>
            </w:pPr>
          </w:p>
        </w:tc>
        <w:tc>
          <w:tcPr>
            <w:tcW w:w="3176" w:type="dxa"/>
          </w:tcPr>
          <w:p w:rsidR="008516FA" w:rsidRPr="0027383D" w:rsidRDefault="008516FA">
            <w:pPr>
              <w:pStyle w:val="ConsPlusNormal"/>
              <w:rPr>
                <w:rFonts w:ascii="Times New Roman" w:hAnsi="Times New Roman" w:cs="Times New Roman"/>
                <w:sz w:val="24"/>
                <w:szCs w:val="24"/>
              </w:rPr>
            </w:pPr>
            <w:r w:rsidRPr="0027383D">
              <w:rPr>
                <w:rFonts w:ascii="Times New Roman" w:hAnsi="Times New Roman" w:cs="Times New Roman"/>
                <w:sz w:val="24"/>
                <w:szCs w:val="24"/>
              </w:rPr>
              <w:t>в том числе:</w:t>
            </w:r>
          </w:p>
        </w:tc>
        <w:tc>
          <w:tcPr>
            <w:tcW w:w="1418" w:type="dxa"/>
          </w:tcPr>
          <w:p w:rsidR="008516FA" w:rsidRPr="0027383D" w:rsidRDefault="008516FA">
            <w:pPr>
              <w:pStyle w:val="ConsPlusNormal"/>
              <w:rPr>
                <w:rFonts w:ascii="Times New Roman" w:hAnsi="Times New Roman" w:cs="Times New Roman"/>
                <w:sz w:val="24"/>
                <w:szCs w:val="24"/>
              </w:rPr>
            </w:pPr>
          </w:p>
        </w:tc>
        <w:tc>
          <w:tcPr>
            <w:tcW w:w="1559" w:type="dxa"/>
          </w:tcPr>
          <w:p w:rsidR="008516FA" w:rsidRPr="0027383D" w:rsidRDefault="008516FA">
            <w:pPr>
              <w:pStyle w:val="ConsPlusNormal"/>
              <w:rPr>
                <w:rFonts w:ascii="Times New Roman" w:hAnsi="Times New Roman" w:cs="Times New Roman"/>
                <w:sz w:val="24"/>
                <w:szCs w:val="24"/>
              </w:rPr>
            </w:pPr>
          </w:p>
        </w:tc>
        <w:tc>
          <w:tcPr>
            <w:tcW w:w="1092" w:type="dxa"/>
          </w:tcPr>
          <w:p w:rsidR="008516FA" w:rsidRPr="0027383D" w:rsidRDefault="008516FA">
            <w:pPr>
              <w:pStyle w:val="ConsPlusNormal"/>
              <w:rPr>
                <w:rFonts w:ascii="Times New Roman" w:hAnsi="Times New Roman" w:cs="Times New Roman"/>
                <w:sz w:val="24"/>
                <w:szCs w:val="24"/>
              </w:rPr>
            </w:pPr>
          </w:p>
        </w:tc>
        <w:tc>
          <w:tcPr>
            <w:tcW w:w="1176" w:type="dxa"/>
          </w:tcPr>
          <w:p w:rsidR="008516FA" w:rsidRPr="0027383D" w:rsidRDefault="008516FA">
            <w:pPr>
              <w:pStyle w:val="ConsPlusNormal"/>
              <w:rPr>
                <w:rFonts w:ascii="Times New Roman" w:hAnsi="Times New Roman" w:cs="Times New Roman"/>
                <w:sz w:val="24"/>
                <w:szCs w:val="24"/>
              </w:rPr>
            </w:pPr>
          </w:p>
        </w:tc>
        <w:tc>
          <w:tcPr>
            <w:tcW w:w="992" w:type="dxa"/>
          </w:tcPr>
          <w:p w:rsidR="008516FA" w:rsidRPr="0027383D" w:rsidRDefault="008516FA">
            <w:pPr>
              <w:pStyle w:val="ConsPlusNormal"/>
              <w:rPr>
                <w:rFonts w:ascii="Times New Roman" w:hAnsi="Times New Roman" w:cs="Times New Roman"/>
                <w:sz w:val="24"/>
                <w:szCs w:val="24"/>
              </w:rPr>
            </w:pPr>
          </w:p>
        </w:tc>
        <w:tc>
          <w:tcPr>
            <w:tcW w:w="992" w:type="dxa"/>
          </w:tcPr>
          <w:p w:rsidR="008516FA" w:rsidRPr="0027383D" w:rsidRDefault="008516FA">
            <w:pPr>
              <w:pStyle w:val="ConsPlusNormal"/>
              <w:rPr>
                <w:rFonts w:ascii="Times New Roman" w:hAnsi="Times New Roman" w:cs="Times New Roman"/>
                <w:sz w:val="24"/>
                <w:szCs w:val="24"/>
              </w:rPr>
            </w:pPr>
          </w:p>
        </w:tc>
        <w:tc>
          <w:tcPr>
            <w:tcW w:w="850" w:type="dxa"/>
          </w:tcPr>
          <w:p w:rsidR="008516FA" w:rsidRPr="0027383D" w:rsidRDefault="008516FA">
            <w:pPr>
              <w:pStyle w:val="ConsPlusNormal"/>
              <w:rPr>
                <w:rFonts w:ascii="Times New Roman" w:hAnsi="Times New Roman" w:cs="Times New Roman"/>
                <w:sz w:val="24"/>
                <w:szCs w:val="24"/>
              </w:rPr>
            </w:pPr>
          </w:p>
        </w:tc>
        <w:tc>
          <w:tcPr>
            <w:tcW w:w="794" w:type="dxa"/>
          </w:tcPr>
          <w:p w:rsidR="008516FA" w:rsidRPr="0027383D" w:rsidRDefault="008516FA">
            <w:pPr>
              <w:pStyle w:val="ConsPlusNormal"/>
              <w:rPr>
                <w:rFonts w:ascii="Times New Roman" w:hAnsi="Times New Roman" w:cs="Times New Roman"/>
                <w:sz w:val="24"/>
                <w:szCs w:val="24"/>
              </w:rPr>
            </w:pPr>
          </w:p>
        </w:tc>
        <w:tc>
          <w:tcPr>
            <w:tcW w:w="850" w:type="dxa"/>
          </w:tcPr>
          <w:p w:rsidR="008516FA" w:rsidRPr="0027383D" w:rsidRDefault="008516FA">
            <w:pPr>
              <w:pStyle w:val="ConsPlusNormal"/>
              <w:rPr>
                <w:rFonts w:ascii="Times New Roman" w:hAnsi="Times New Roman" w:cs="Times New Roman"/>
                <w:sz w:val="24"/>
                <w:szCs w:val="24"/>
              </w:rPr>
            </w:pPr>
          </w:p>
        </w:tc>
        <w:tc>
          <w:tcPr>
            <w:tcW w:w="2156" w:type="dxa"/>
            <w:vMerge/>
          </w:tcPr>
          <w:p w:rsidR="008516FA" w:rsidRPr="0027383D" w:rsidRDefault="008516FA">
            <w:pPr>
              <w:rPr>
                <w:rFonts w:ascii="Times New Roman" w:hAnsi="Times New Roman" w:cs="Times New Roman"/>
                <w:sz w:val="24"/>
                <w:szCs w:val="24"/>
              </w:rPr>
            </w:pPr>
          </w:p>
        </w:tc>
      </w:tr>
      <w:tr w:rsidR="007B323E" w:rsidRPr="0027383D" w:rsidTr="00D42008">
        <w:tc>
          <w:tcPr>
            <w:tcW w:w="510" w:type="dxa"/>
          </w:tcPr>
          <w:p w:rsidR="007B323E" w:rsidRPr="0027383D" w:rsidRDefault="007B323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lastRenderedPageBreak/>
              <w:t>1.1</w:t>
            </w:r>
          </w:p>
        </w:tc>
        <w:tc>
          <w:tcPr>
            <w:tcW w:w="3176" w:type="dxa"/>
          </w:tcPr>
          <w:p w:rsidR="007B323E" w:rsidRPr="0027383D" w:rsidRDefault="007B323E" w:rsidP="006364F3">
            <w:pPr>
              <w:pStyle w:val="ConsPlusNormal"/>
              <w:rPr>
                <w:rFonts w:ascii="Times New Roman" w:hAnsi="Times New Roman" w:cs="Times New Roman"/>
                <w:sz w:val="24"/>
                <w:szCs w:val="24"/>
              </w:rPr>
            </w:pPr>
            <w:r>
              <w:rPr>
                <w:rFonts w:ascii="Times New Roman" w:hAnsi="Times New Roman" w:cs="Times New Roman"/>
                <w:sz w:val="24"/>
                <w:szCs w:val="24"/>
              </w:rPr>
              <w:t xml:space="preserve">Иные мероприятия </w:t>
            </w:r>
            <w:r w:rsidRPr="0027383D">
              <w:rPr>
                <w:rFonts w:ascii="Times New Roman" w:hAnsi="Times New Roman" w:cs="Times New Roman"/>
                <w:sz w:val="24"/>
                <w:szCs w:val="24"/>
              </w:rPr>
              <w:t>гражданско-патриотического и духовно-нравственного воспитания</w:t>
            </w:r>
          </w:p>
        </w:tc>
        <w:tc>
          <w:tcPr>
            <w:tcW w:w="1418" w:type="dxa"/>
          </w:tcPr>
          <w:p w:rsidR="007B323E" w:rsidRPr="0027383D" w:rsidRDefault="007B323E">
            <w:pPr>
              <w:pStyle w:val="ConsPlusNormal"/>
              <w:jc w:val="center"/>
              <w:rPr>
                <w:rFonts w:ascii="Times New Roman" w:hAnsi="Times New Roman" w:cs="Times New Roman"/>
                <w:sz w:val="24"/>
                <w:szCs w:val="24"/>
              </w:rPr>
            </w:pPr>
          </w:p>
        </w:tc>
        <w:tc>
          <w:tcPr>
            <w:tcW w:w="1559" w:type="dxa"/>
          </w:tcPr>
          <w:p w:rsidR="007B323E" w:rsidRPr="0027383D" w:rsidRDefault="007B323E">
            <w:pPr>
              <w:pStyle w:val="ConsPlusNormal"/>
              <w:jc w:val="center"/>
              <w:rPr>
                <w:rFonts w:ascii="Times New Roman" w:hAnsi="Times New Roman" w:cs="Times New Roman"/>
                <w:sz w:val="24"/>
                <w:szCs w:val="24"/>
              </w:rPr>
            </w:pPr>
          </w:p>
        </w:tc>
        <w:tc>
          <w:tcPr>
            <w:tcW w:w="1092" w:type="dxa"/>
          </w:tcPr>
          <w:p w:rsidR="007B323E" w:rsidRPr="0027383D" w:rsidRDefault="007B323E" w:rsidP="00BF7316">
            <w:pPr>
              <w:pStyle w:val="ConsPlusNormal"/>
              <w:jc w:val="center"/>
              <w:rPr>
                <w:rFonts w:ascii="Times New Roman" w:hAnsi="Times New Roman" w:cs="Times New Roman"/>
                <w:sz w:val="24"/>
                <w:szCs w:val="24"/>
              </w:rPr>
            </w:pPr>
            <w:r>
              <w:rPr>
                <w:rFonts w:ascii="Times New Roman" w:hAnsi="Times New Roman" w:cs="Times New Roman"/>
                <w:sz w:val="24"/>
                <w:szCs w:val="24"/>
              </w:rPr>
              <w:t>местный</w:t>
            </w:r>
            <w:r w:rsidRPr="0027383D">
              <w:rPr>
                <w:rFonts w:ascii="Times New Roman" w:hAnsi="Times New Roman" w:cs="Times New Roman"/>
                <w:sz w:val="24"/>
                <w:szCs w:val="24"/>
              </w:rPr>
              <w:t xml:space="preserve"> бюджет</w:t>
            </w:r>
          </w:p>
        </w:tc>
        <w:tc>
          <w:tcPr>
            <w:tcW w:w="1176" w:type="dxa"/>
          </w:tcPr>
          <w:p w:rsidR="007B323E" w:rsidRPr="0027383D" w:rsidRDefault="008F53DB" w:rsidP="00F561C0">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7B323E" w:rsidRPr="0027383D" w:rsidRDefault="008F53DB" w:rsidP="00F561C0">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992" w:type="dxa"/>
          </w:tcPr>
          <w:p w:rsidR="007B323E" w:rsidRPr="0027383D" w:rsidRDefault="008F53DB" w:rsidP="00F561C0">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850" w:type="dxa"/>
          </w:tcPr>
          <w:p w:rsidR="007B323E" w:rsidRPr="0027383D" w:rsidRDefault="008F53DB" w:rsidP="00F561C0">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794" w:type="dxa"/>
          </w:tcPr>
          <w:p w:rsidR="007B323E" w:rsidRPr="0027383D" w:rsidRDefault="008F53DB" w:rsidP="00F561C0">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850" w:type="dxa"/>
          </w:tcPr>
          <w:p w:rsidR="007B323E" w:rsidRPr="0027383D" w:rsidRDefault="008F53DB" w:rsidP="00F561C0">
            <w:pPr>
              <w:pStyle w:val="ConsPlusNormal"/>
              <w:jc w:val="center"/>
              <w:rPr>
                <w:rFonts w:ascii="Times New Roman" w:hAnsi="Times New Roman" w:cs="Times New Roman"/>
                <w:sz w:val="24"/>
                <w:szCs w:val="24"/>
              </w:rPr>
            </w:pPr>
            <w:r>
              <w:rPr>
                <w:rFonts w:ascii="Times New Roman" w:hAnsi="Times New Roman" w:cs="Times New Roman"/>
                <w:sz w:val="24"/>
                <w:szCs w:val="24"/>
              </w:rPr>
              <w:t>20,0</w:t>
            </w:r>
          </w:p>
        </w:tc>
        <w:tc>
          <w:tcPr>
            <w:tcW w:w="2156" w:type="dxa"/>
            <w:vMerge/>
          </w:tcPr>
          <w:p w:rsidR="007B323E" w:rsidRPr="0027383D" w:rsidRDefault="007B323E">
            <w:pPr>
              <w:rPr>
                <w:rFonts w:ascii="Times New Roman" w:hAnsi="Times New Roman" w:cs="Times New Roman"/>
                <w:sz w:val="24"/>
                <w:szCs w:val="24"/>
              </w:rPr>
            </w:pPr>
          </w:p>
        </w:tc>
      </w:tr>
      <w:tr w:rsidR="007B323E" w:rsidRPr="0027383D" w:rsidTr="00D42008">
        <w:tc>
          <w:tcPr>
            <w:tcW w:w="510" w:type="dxa"/>
          </w:tcPr>
          <w:p w:rsidR="007B323E" w:rsidRPr="00D206AC" w:rsidRDefault="00D206AC">
            <w:pPr>
              <w:pStyle w:val="ConsPlusNormal"/>
              <w:rPr>
                <w:rFonts w:ascii="Times New Roman" w:hAnsi="Times New Roman" w:cs="Times New Roman"/>
                <w:b/>
                <w:sz w:val="24"/>
                <w:szCs w:val="24"/>
              </w:rPr>
            </w:pPr>
            <w:r>
              <w:rPr>
                <w:rFonts w:ascii="Times New Roman" w:hAnsi="Times New Roman" w:cs="Times New Roman"/>
                <w:b/>
                <w:sz w:val="24"/>
                <w:szCs w:val="24"/>
              </w:rPr>
              <w:t>2.Основное мероприятие</w:t>
            </w:r>
          </w:p>
        </w:tc>
        <w:tc>
          <w:tcPr>
            <w:tcW w:w="3176" w:type="dxa"/>
          </w:tcPr>
          <w:p w:rsidR="007B323E" w:rsidRPr="00D206AC" w:rsidRDefault="007B323E">
            <w:pPr>
              <w:pStyle w:val="ConsPlusNormal"/>
              <w:rPr>
                <w:rFonts w:ascii="Times New Roman" w:hAnsi="Times New Roman" w:cs="Times New Roman"/>
                <w:b/>
                <w:sz w:val="24"/>
                <w:szCs w:val="24"/>
              </w:rPr>
            </w:pPr>
            <w:r w:rsidRPr="00D206AC">
              <w:rPr>
                <w:rFonts w:ascii="Times New Roman" w:hAnsi="Times New Roman" w:cs="Times New Roman"/>
                <w:b/>
                <w:sz w:val="24"/>
                <w:szCs w:val="24"/>
              </w:rPr>
              <w:t>Задача 2. Совершенствование системы военно-патриотического воспитания молодежи и повышение мотивации к военной службе в современных условиях</w:t>
            </w:r>
          </w:p>
        </w:tc>
        <w:tc>
          <w:tcPr>
            <w:tcW w:w="1418" w:type="dxa"/>
          </w:tcPr>
          <w:p w:rsidR="007B323E" w:rsidRPr="00D206AC" w:rsidRDefault="007B323E" w:rsidP="00C6026B">
            <w:pPr>
              <w:pStyle w:val="ConsPlusNormal"/>
              <w:rPr>
                <w:rFonts w:ascii="Times New Roman" w:hAnsi="Times New Roman" w:cs="Times New Roman"/>
                <w:b/>
                <w:sz w:val="24"/>
                <w:szCs w:val="24"/>
              </w:rPr>
            </w:pPr>
            <w:r w:rsidRPr="00D206AC">
              <w:rPr>
                <w:rFonts w:ascii="Times New Roman" w:hAnsi="Times New Roman" w:cs="Times New Roman"/>
                <w:b/>
                <w:sz w:val="24"/>
                <w:szCs w:val="24"/>
              </w:rPr>
              <w:t xml:space="preserve">Управление по образованию и молодежной политике администрации муниципального образования – </w:t>
            </w:r>
            <w:proofErr w:type="spellStart"/>
            <w:r w:rsidRPr="00D206AC">
              <w:rPr>
                <w:rFonts w:ascii="Times New Roman" w:hAnsi="Times New Roman" w:cs="Times New Roman"/>
                <w:b/>
                <w:sz w:val="24"/>
                <w:szCs w:val="24"/>
              </w:rPr>
              <w:t>Ухоловский</w:t>
            </w:r>
            <w:proofErr w:type="spellEnd"/>
            <w:r w:rsidRPr="00D206AC">
              <w:rPr>
                <w:rFonts w:ascii="Times New Roman" w:hAnsi="Times New Roman" w:cs="Times New Roman"/>
                <w:b/>
                <w:sz w:val="24"/>
                <w:szCs w:val="24"/>
              </w:rPr>
              <w:t xml:space="preserve"> муниципальный район</w:t>
            </w:r>
          </w:p>
        </w:tc>
        <w:tc>
          <w:tcPr>
            <w:tcW w:w="1559" w:type="dxa"/>
          </w:tcPr>
          <w:p w:rsidR="007B323E" w:rsidRPr="00D206AC" w:rsidRDefault="007B323E" w:rsidP="00C6026B">
            <w:pPr>
              <w:pStyle w:val="ConsPlusNormal"/>
              <w:rPr>
                <w:rFonts w:ascii="Times New Roman" w:hAnsi="Times New Roman" w:cs="Times New Roman"/>
                <w:b/>
                <w:sz w:val="24"/>
                <w:szCs w:val="24"/>
              </w:rPr>
            </w:pPr>
            <w:r w:rsidRPr="00D206AC">
              <w:rPr>
                <w:rFonts w:ascii="Times New Roman" w:hAnsi="Times New Roman" w:cs="Times New Roman"/>
                <w:b/>
                <w:sz w:val="24"/>
                <w:szCs w:val="24"/>
              </w:rPr>
              <w:t xml:space="preserve">Управление по образованию и молодежной политике администрации муниципального образования – </w:t>
            </w:r>
            <w:proofErr w:type="spellStart"/>
            <w:r w:rsidRPr="00D206AC">
              <w:rPr>
                <w:rFonts w:ascii="Times New Roman" w:hAnsi="Times New Roman" w:cs="Times New Roman"/>
                <w:b/>
                <w:sz w:val="24"/>
                <w:szCs w:val="24"/>
              </w:rPr>
              <w:t>Ухоловский</w:t>
            </w:r>
            <w:proofErr w:type="spellEnd"/>
            <w:r w:rsidRPr="00D206AC">
              <w:rPr>
                <w:rFonts w:ascii="Times New Roman" w:hAnsi="Times New Roman" w:cs="Times New Roman"/>
                <w:b/>
                <w:sz w:val="24"/>
                <w:szCs w:val="24"/>
              </w:rPr>
              <w:t xml:space="preserve"> муниципальный район</w:t>
            </w:r>
          </w:p>
        </w:tc>
        <w:tc>
          <w:tcPr>
            <w:tcW w:w="1092" w:type="dxa"/>
          </w:tcPr>
          <w:p w:rsidR="007B323E" w:rsidRPr="00D206AC" w:rsidRDefault="007B323E" w:rsidP="00BF7316">
            <w:pPr>
              <w:pStyle w:val="ConsPlusNormal"/>
              <w:jc w:val="center"/>
              <w:rPr>
                <w:rFonts w:ascii="Times New Roman" w:hAnsi="Times New Roman" w:cs="Times New Roman"/>
                <w:b/>
                <w:sz w:val="24"/>
                <w:szCs w:val="24"/>
              </w:rPr>
            </w:pPr>
            <w:r w:rsidRPr="00D206AC">
              <w:rPr>
                <w:rFonts w:ascii="Times New Roman" w:hAnsi="Times New Roman" w:cs="Times New Roman"/>
                <w:b/>
                <w:sz w:val="24"/>
                <w:szCs w:val="24"/>
              </w:rPr>
              <w:t>местный бюджет</w:t>
            </w:r>
          </w:p>
        </w:tc>
        <w:tc>
          <w:tcPr>
            <w:tcW w:w="1176" w:type="dxa"/>
          </w:tcPr>
          <w:p w:rsidR="007B323E" w:rsidRPr="00D206AC" w:rsidRDefault="008F53DB" w:rsidP="00C6026B">
            <w:pPr>
              <w:pStyle w:val="ConsPlusNormal"/>
              <w:rPr>
                <w:rFonts w:ascii="Times New Roman" w:hAnsi="Times New Roman" w:cs="Times New Roman"/>
                <w:b/>
                <w:sz w:val="24"/>
                <w:szCs w:val="24"/>
              </w:rPr>
            </w:pPr>
            <w:r>
              <w:rPr>
                <w:rFonts w:ascii="Times New Roman" w:hAnsi="Times New Roman" w:cs="Times New Roman"/>
                <w:b/>
                <w:sz w:val="24"/>
                <w:szCs w:val="24"/>
              </w:rPr>
              <w:t>100,0</w:t>
            </w:r>
          </w:p>
        </w:tc>
        <w:tc>
          <w:tcPr>
            <w:tcW w:w="992" w:type="dxa"/>
          </w:tcPr>
          <w:p w:rsidR="007B323E" w:rsidRPr="00D206AC" w:rsidRDefault="008F53DB" w:rsidP="00C6026B">
            <w:pPr>
              <w:pStyle w:val="ConsPlusNormal"/>
              <w:rPr>
                <w:rFonts w:ascii="Times New Roman" w:hAnsi="Times New Roman" w:cs="Times New Roman"/>
                <w:b/>
                <w:sz w:val="24"/>
                <w:szCs w:val="24"/>
              </w:rPr>
            </w:pPr>
            <w:r>
              <w:rPr>
                <w:rFonts w:ascii="Times New Roman" w:hAnsi="Times New Roman" w:cs="Times New Roman"/>
                <w:b/>
                <w:sz w:val="24"/>
                <w:szCs w:val="24"/>
              </w:rPr>
              <w:t>20,0</w:t>
            </w:r>
          </w:p>
        </w:tc>
        <w:tc>
          <w:tcPr>
            <w:tcW w:w="992" w:type="dxa"/>
          </w:tcPr>
          <w:p w:rsidR="007B323E" w:rsidRPr="00D206AC" w:rsidRDefault="008F53DB" w:rsidP="00C6026B">
            <w:pPr>
              <w:pStyle w:val="ConsPlusNormal"/>
              <w:rPr>
                <w:rFonts w:ascii="Times New Roman" w:hAnsi="Times New Roman" w:cs="Times New Roman"/>
                <w:b/>
                <w:sz w:val="24"/>
                <w:szCs w:val="24"/>
              </w:rPr>
            </w:pPr>
            <w:r>
              <w:rPr>
                <w:rFonts w:ascii="Times New Roman" w:hAnsi="Times New Roman" w:cs="Times New Roman"/>
                <w:b/>
                <w:sz w:val="24"/>
                <w:szCs w:val="24"/>
              </w:rPr>
              <w:t>20,0</w:t>
            </w:r>
          </w:p>
        </w:tc>
        <w:tc>
          <w:tcPr>
            <w:tcW w:w="850" w:type="dxa"/>
          </w:tcPr>
          <w:p w:rsidR="007B323E" w:rsidRPr="00D206AC" w:rsidRDefault="008F53DB" w:rsidP="00C6026B">
            <w:pPr>
              <w:pStyle w:val="ConsPlusNormal"/>
              <w:rPr>
                <w:rFonts w:ascii="Times New Roman" w:hAnsi="Times New Roman" w:cs="Times New Roman"/>
                <w:b/>
                <w:sz w:val="24"/>
                <w:szCs w:val="24"/>
              </w:rPr>
            </w:pPr>
            <w:r>
              <w:rPr>
                <w:rFonts w:ascii="Times New Roman" w:hAnsi="Times New Roman" w:cs="Times New Roman"/>
                <w:b/>
                <w:sz w:val="24"/>
                <w:szCs w:val="24"/>
              </w:rPr>
              <w:t>20,0</w:t>
            </w:r>
          </w:p>
        </w:tc>
        <w:tc>
          <w:tcPr>
            <w:tcW w:w="794" w:type="dxa"/>
          </w:tcPr>
          <w:p w:rsidR="007B323E" w:rsidRPr="00D206AC" w:rsidRDefault="008F53DB" w:rsidP="00C6026B">
            <w:pPr>
              <w:pStyle w:val="ConsPlusNormal"/>
              <w:rPr>
                <w:rFonts w:ascii="Times New Roman" w:hAnsi="Times New Roman" w:cs="Times New Roman"/>
                <w:b/>
                <w:sz w:val="24"/>
                <w:szCs w:val="24"/>
              </w:rPr>
            </w:pPr>
            <w:r>
              <w:rPr>
                <w:rFonts w:ascii="Times New Roman" w:hAnsi="Times New Roman" w:cs="Times New Roman"/>
                <w:b/>
                <w:sz w:val="24"/>
                <w:szCs w:val="24"/>
              </w:rPr>
              <w:t>20,0</w:t>
            </w:r>
          </w:p>
        </w:tc>
        <w:tc>
          <w:tcPr>
            <w:tcW w:w="850" w:type="dxa"/>
          </w:tcPr>
          <w:p w:rsidR="007B323E" w:rsidRPr="00D206AC" w:rsidRDefault="008F53DB" w:rsidP="00C6026B">
            <w:pPr>
              <w:pStyle w:val="ConsPlusNormal"/>
              <w:rPr>
                <w:rFonts w:ascii="Times New Roman" w:hAnsi="Times New Roman" w:cs="Times New Roman"/>
                <w:b/>
                <w:sz w:val="24"/>
                <w:szCs w:val="24"/>
              </w:rPr>
            </w:pPr>
            <w:r>
              <w:rPr>
                <w:rFonts w:ascii="Times New Roman" w:hAnsi="Times New Roman" w:cs="Times New Roman"/>
                <w:b/>
                <w:sz w:val="24"/>
                <w:szCs w:val="24"/>
              </w:rPr>
              <w:t>20,0</w:t>
            </w:r>
          </w:p>
        </w:tc>
        <w:tc>
          <w:tcPr>
            <w:tcW w:w="2156" w:type="dxa"/>
            <w:vMerge w:val="restart"/>
          </w:tcPr>
          <w:p w:rsidR="007B323E" w:rsidRPr="0027383D" w:rsidRDefault="007B323E" w:rsidP="007B323E">
            <w:pPr>
              <w:pStyle w:val="ConsPlusNormal"/>
              <w:rPr>
                <w:rFonts w:ascii="Times New Roman" w:hAnsi="Times New Roman" w:cs="Times New Roman"/>
                <w:sz w:val="24"/>
                <w:szCs w:val="24"/>
              </w:rPr>
            </w:pPr>
            <w:r w:rsidRPr="0027383D">
              <w:rPr>
                <w:rFonts w:ascii="Times New Roman" w:hAnsi="Times New Roman" w:cs="Times New Roman"/>
                <w:sz w:val="24"/>
                <w:szCs w:val="24"/>
              </w:rPr>
              <w:t>- увеличение количества молодых людей, положительно настроенных на прохождение военной службы в Вооруженных Силах Российской Федерации;</w:t>
            </w:r>
          </w:p>
          <w:p w:rsidR="007B323E" w:rsidRPr="0027383D" w:rsidRDefault="007B323E" w:rsidP="007B323E">
            <w:pPr>
              <w:pStyle w:val="ConsPlusNormal"/>
              <w:rPr>
                <w:rFonts w:ascii="Times New Roman" w:hAnsi="Times New Roman" w:cs="Times New Roman"/>
                <w:sz w:val="24"/>
                <w:szCs w:val="24"/>
              </w:rPr>
            </w:pPr>
            <w:r>
              <w:rPr>
                <w:rFonts w:ascii="Times New Roman" w:hAnsi="Times New Roman" w:cs="Times New Roman"/>
                <w:sz w:val="24"/>
                <w:szCs w:val="24"/>
              </w:rPr>
              <w:t>- проведение не менее 40</w:t>
            </w:r>
            <w:r w:rsidRPr="0027383D">
              <w:rPr>
                <w:rFonts w:ascii="Times New Roman" w:hAnsi="Times New Roman" w:cs="Times New Roman"/>
                <w:sz w:val="24"/>
                <w:szCs w:val="24"/>
              </w:rPr>
              <w:t xml:space="preserve"> военно-спортивных игр на местности, поисковых экспедиций и иных военно-патриотических мероприятий </w:t>
            </w:r>
            <w:r>
              <w:rPr>
                <w:rFonts w:ascii="Times New Roman" w:hAnsi="Times New Roman" w:cs="Times New Roman"/>
                <w:sz w:val="24"/>
                <w:szCs w:val="24"/>
              </w:rPr>
              <w:t>и акций.</w:t>
            </w:r>
          </w:p>
          <w:p w:rsidR="007B323E" w:rsidRPr="0027383D" w:rsidRDefault="007B323E" w:rsidP="007B323E">
            <w:pPr>
              <w:pStyle w:val="ConsPlusNormal"/>
              <w:rPr>
                <w:rFonts w:ascii="Times New Roman" w:hAnsi="Times New Roman" w:cs="Times New Roman"/>
                <w:sz w:val="24"/>
                <w:szCs w:val="24"/>
              </w:rPr>
            </w:pPr>
          </w:p>
        </w:tc>
      </w:tr>
      <w:tr w:rsidR="008516FA" w:rsidRPr="0027383D" w:rsidTr="00D42008">
        <w:tc>
          <w:tcPr>
            <w:tcW w:w="510" w:type="dxa"/>
          </w:tcPr>
          <w:p w:rsidR="008516FA" w:rsidRPr="0027383D" w:rsidRDefault="008516FA">
            <w:pPr>
              <w:pStyle w:val="ConsPlusNormal"/>
              <w:rPr>
                <w:rFonts w:ascii="Times New Roman" w:hAnsi="Times New Roman" w:cs="Times New Roman"/>
                <w:sz w:val="24"/>
                <w:szCs w:val="24"/>
              </w:rPr>
            </w:pPr>
          </w:p>
        </w:tc>
        <w:tc>
          <w:tcPr>
            <w:tcW w:w="3176" w:type="dxa"/>
          </w:tcPr>
          <w:p w:rsidR="008516FA" w:rsidRPr="0027383D" w:rsidRDefault="008516FA">
            <w:pPr>
              <w:pStyle w:val="ConsPlusNormal"/>
              <w:rPr>
                <w:rFonts w:ascii="Times New Roman" w:hAnsi="Times New Roman" w:cs="Times New Roman"/>
                <w:sz w:val="24"/>
                <w:szCs w:val="24"/>
              </w:rPr>
            </w:pPr>
            <w:r w:rsidRPr="0027383D">
              <w:rPr>
                <w:rFonts w:ascii="Times New Roman" w:hAnsi="Times New Roman" w:cs="Times New Roman"/>
                <w:sz w:val="24"/>
                <w:szCs w:val="24"/>
              </w:rPr>
              <w:t>в том числе:</w:t>
            </w:r>
          </w:p>
        </w:tc>
        <w:tc>
          <w:tcPr>
            <w:tcW w:w="1418" w:type="dxa"/>
          </w:tcPr>
          <w:p w:rsidR="008516FA" w:rsidRPr="0027383D" w:rsidRDefault="008516FA">
            <w:pPr>
              <w:pStyle w:val="ConsPlusNormal"/>
              <w:rPr>
                <w:rFonts w:ascii="Times New Roman" w:hAnsi="Times New Roman" w:cs="Times New Roman"/>
                <w:sz w:val="24"/>
                <w:szCs w:val="24"/>
              </w:rPr>
            </w:pPr>
          </w:p>
        </w:tc>
        <w:tc>
          <w:tcPr>
            <w:tcW w:w="1559" w:type="dxa"/>
          </w:tcPr>
          <w:p w:rsidR="008516FA" w:rsidRPr="0027383D" w:rsidRDefault="008516FA">
            <w:pPr>
              <w:pStyle w:val="ConsPlusNormal"/>
              <w:rPr>
                <w:rFonts w:ascii="Times New Roman" w:hAnsi="Times New Roman" w:cs="Times New Roman"/>
                <w:sz w:val="24"/>
                <w:szCs w:val="24"/>
              </w:rPr>
            </w:pPr>
          </w:p>
        </w:tc>
        <w:tc>
          <w:tcPr>
            <w:tcW w:w="1092" w:type="dxa"/>
          </w:tcPr>
          <w:p w:rsidR="008516FA" w:rsidRPr="0027383D" w:rsidRDefault="008516FA">
            <w:pPr>
              <w:pStyle w:val="ConsPlusNormal"/>
              <w:rPr>
                <w:rFonts w:ascii="Times New Roman" w:hAnsi="Times New Roman" w:cs="Times New Roman"/>
                <w:sz w:val="24"/>
                <w:szCs w:val="24"/>
              </w:rPr>
            </w:pPr>
          </w:p>
        </w:tc>
        <w:tc>
          <w:tcPr>
            <w:tcW w:w="1176" w:type="dxa"/>
          </w:tcPr>
          <w:p w:rsidR="008516FA" w:rsidRPr="0027383D" w:rsidRDefault="008516FA">
            <w:pPr>
              <w:pStyle w:val="ConsPlusNormal"/>
              <w:rPr>
                <w:rFonts w:ascii="Times New Roman" w:hAnsi="Times New Roman" w:cs="Times New Roman"/>
                <w:sz w:val="24"/>
                <w:szCs w:val="24"/>
              </w:rPr>
            </w:pPr>
          </w:p>
        </w:tc>
        <w:tc>
          <w:tcPr>
            <w:tcW w:w="992" w:type="dxa"/>
          </w:tcPr>
          <w:p w:rsidR="008516FA" w:rsidRPr="0027383D" w:rsidRDefault="008516FA">
            <w:pPr>
              <w:pStyle w:val="ConsPlusNormal"/>
              <w:rPr>
                <w:rFonts w:ascii="Times New Roman" w:hAnsi="Times New Roman" w:cs="Times New Roman"/>
                <w:sz w:val="24"/>
                <w:szCs w:val="24"/>
              </w:rPr>
            </w:pPr>
          </w:p>
        </w:tc>
        <w:tc>
          <w:tcPr>
            <w:tcW w:w="992" w:type="dxa"/>
          </w:tcPr>
          <w:p w:rsidR="008516FA" w:rsidRPr="0027383D" w:rsidRDefault="008516FA">
            <w:pPr>
              <w:pStyle w:val="ConsPlusNormal"/>
              <w:rPr>
                <w:rFonts w:ascii="Times New Roman" w:hAnsi="Times New Roman" w:cs="Times New Roman"/>
                <w:sz w:val="24"/>
                <w:szCs w:val="24"/>
              </w:rPr>
            </w:pPr>
          </w:p>
        </w:tc>
        <w:tc>
          <w:tcPr>
            <w:tcW w:w="850" w:type="dxa"/>
          </w:tcPr>
          <w:p w:rsidR="008516FA" w:rsidRPr="0027383D" w:rsidRDefault="008516FA">
            <w:pPr>
              <w:pStyle w:val="ConsPlusNormal"/>
              <w:rPr>
                <w:rFonts w:ascii="Times New Roman" w:hAnsi="Times New Roman" w:cs="Times New Roman"/>
                <w:sz w:val="24"/>
                <w:szCs w:val="24"/>
              </w:rPr>
            </w:pPr>
          </w:p>
        </w:tc>
        <w:tc>
          <w:tcPr>
            <w:tcW w:w="794" w:type="dxa"/>
          </w:tcPr>
          <w:p w:rsidR="008516FA" w:rsidRPr="0027383D" w:rsidRDefault="008516FA">
            <w:pPr>
              <w:pStyle w:val="ConsPlusNormal"/>
              <w:rPr>
                <w:rFonts w:ascii="Times New Roman" w:hAnsi="Times New Roman" w:cs="Times New Roman"/>
                <w:sz w:val="24"/>
                <w:szCs w:val="24"/>
              </w:rPr>
            </w:pPr>
          </w:p>
        </w:tc>
        <w:tc>
          <w:tcPr>
            <w:tcW w:w="850" w:type="dxa"/>
          </w:tcPr>
          <w:p w:rsidR="008516FA" w:rsidRPr="0027383D" w:rsidRDefault="008516FA">
            <w:pPr>
              <w:pStyle w:val="ConsPlusNormal"/>
              <w:rPr>
                <w:rFonts w:ascii="Times New Roman" w:hAnsi="Times New Roman" w:cs="Times New Roman"/>
                <w:sz w:val="24"/>
                <w:szCs w:val="24"/>
              </w:rPr>
            </w:pPr>
          </w:p>
        </w:tc>
        <w:tc>
          <w:tcPr>
            <w:tcW w:w="2156" w:type="dxa"/>
            <w:vMerge/>
          </w:tcPr>
          <w:p w:rsidR="008516FA" w:rsidRPr="0027383D" w:rsidRDefault="008516FA">
            <w:pPr>
              <w:rPr>
                <w:rFonts w:ascii="Times New Roman" w:hAnsi="Times New Roman" w:cs="Times New Roman"/>
                <w:sz w:val="24"/>
                <w:szCs w:val="24"/>
              </w:rPr>
            </w:pPr>
          </w:p>
        </w:tc>
      </w:tr>
      <w:tr w:rsidR="007B323E" w:rsidRPr="0027383D" w:rsidTr="00D42008">
        <w:tc>
          <w:tcPr>
            <w:tcW w:w="510" w:type="dxa"/>
          </w:tcPr>
          <w:p w:rsidR="007B323E" w:rsidRPr="0027383D" w:rsidRDefault="007B323E">
            <w:pPr>
              <w:pStyle w:val="ConsPlusNormal"/>
              <w:jc w:val="center"/>
              <w:rPr>
                <w:rFonts w:ascii="Times New Roman" w:hAnsi="Times New Roman" w:cs="Times New Roman"/>
                <w:sz w:val="24"/>
                <w:szCs w:val="24"/>
              </w:rPr>
            </w:pPr>
            <w:r w:rsidRPr="0027383D">
              <w:rPr>
                <w:rFonts w:ascii="Times New Roman" w:hAnsi="Times New Roman" w:cs="Times New Roman"/>
                <w:sz w:val="24"/>
                <w:szCs w:val="24"/>
              </w:rPr>
              <w:t>2.1</w:t>
            </w:r>
          </w:p>
        </w:tc>
        <w:tc>
          <w:tcPr>
            <w:tcW w:w="3176" w:type="dxa"/>
          </w:tcPr>
          <w:p w:rsidR="007B323E" w:rsidRPr="0027383D" w:rsidRDefault="007B323E" w:rsidP="006364F3">
            <w:pPr>
              <w:pStyle w:val="ConsPlusNormal"/>
              <w:rPr>
                <w:rFonts w:ascii="Times New Roman" w:hAnsi="Times New Roman" w:cs="Times New Roman"/>
                <w:sz w:val="24"/>
                <w:szCs w:val="24"/>
              </w:rPr>
            </w:pPr>
            <w:r>
              <w:rPr>
                <w:rFonts w:ascii="Times New Roman" w:hAnsi="Times New Roman" w:cs="Times New Roman"/>
                <w:sz w:val="24"/>
                <w:szCs w:val="24"/>
              </w:rPr>
              <w:t>Иные мероприятия военно-патриотическоговоспитания молодежи и повышение мотивации к военной службе в современных условиях</w:t>
            </w:r>
          </w:p>
        </w:tc>
        <w:tc>
          <w:tcPr>
            <w:tcW w:w="1418" w:type="dxa"/>
          </w:tcPr>
          <w:p w:rsidR="007B323E" w:rsidRPr="0027383D" w:rsidRDefault="007B323E" w:rsidP="00C6026B">
            <w:pPr>
              <w:pStyle w:val="ConsPlusNormal"/>
              <w:rPr>
                <w:rFonts w:ascii="Times New Roman" w:hAnsi="Times New Roman" w:cs="Times New Roman"/>
                <w:sz w:val="24"/>
                <w:szCs w:val="24"/>
              </w:rPr>
            </w:pPr>
          </w:p>
        </w:tc>
        <w:tc>
          <w:tcPr>
            <w:tcW w:w="1559" w:type="dxa"/>
          </w:tcPr>
          <w:p w:rsidR="007B323E" w:rsidRPr="0027383D" w:rsidRDefault="007B323E" w:rsidP="00C6026B">
            <w:pPr>
              <w:pStyle w:val="ConsPlusNormal"/>
              <w:rPr>
                <w:rFonts w:ascii="Times New Roman" w:hAnsi="Times New Roman" w:cs="Times New Roman"/>
                <w:sz w:val="24"/>
                <w:szCs w:val="24"/>
              </w:rPr>
            </w:pPr>
          </w:p>
        </w:tc>
        <w:tc>
          <w:tcPr>
            <w:tcW w:w="1092" w:type="dxa"/>
          </w:tcPr>
          <w:p w:rsidR="007B323E" w:rsidRPr="0027383D" w:rsidRDefault="007B323E" w:rsidP="00BF7316">
            <w:pPr>
              <w:pStyle w:val="ConsPlusNormal"/>
              <w:jc w:val="center"/>
              <w:rPr>
                <w:rFonts w:ascii="Times New Roman" w:hAnsi="Times New Roman" w:cs="Times New Roman"/>
                <w:sz w:val="24"/>
                <w:szCs w:val="24"/>
              </w:rPr>
            </w:pPr>
            <w:r>
              <w:rPr>
                <w:rFonts w:ascii="Times New Roman" w:hAnsi="Times New Roman" w:cs="Times New Roman"/>
                <w:sz w:val="24"/>
                <w:szCs w:val="24"/>
              </w:rPr>
              <w:t>местный</w:t>
            </w:r>
            <w:r w:rsidRPr="0027383D">
              <w:rPr>
                <w:rFonts w:ascii="Times New Roman" w:hAnsi="Times New Roman" w:cs="Times New Roman"/>
                <w:sz w:val="24"/>
                <w:szCs w:val="24"/>
              </w:rPr>
              <w:t xml:space="preserve"> бюджет</w:t>
            </w:r>
          </w:p>
        </w:tc>
        <w:tc>
          <w:tcPr>
            <w:tcW w:w="1176" w:type="dxa"/>
          </w:tcPr>
          <w:p w:rsidR="007B323E" w:rsidRPr="0027383D" w:rsidRDefault="008F53DB" w:rsidP="00C6026B">
            <w:pPr>
              <w:pStyle w:val="ConsPlusNormal"/>
              <w:rPr>
                <w:rFonts w:ascii="Times New Roman" w:hAnsi="Times New Roman" w:cs="Times New Roman"/>
                <w:sz w:val="24"/>
                <w:szCs w:val="24"/>
              </w:rPr>
            </w:pPr>
            <w:r>
              <w:rPr>
                <w:rFonts w:ascii="Times New Roman" w:hAnsi="Times New Roman" w:cs="Times New Roman"/>
                <w:sz w:val="24"/>
                <w:szCs w:val="24"/>
              </w:rPr>
              <w:t>100,0</w:t>
            </w:r>
          </w:p>
        </w:tc>
        <w:tc>
          <w:tcPr>
            <w:tcW w:w="992" w:type="dxa"/>
          </w:tcPr>
          <w:p w:rsidR="007B323E" w:rsidRPr="0027383D" w:rsidRDefault="008F53DB" w:rsidP="00C6026B">
            <w:pPr>
              <w:pStyle w:val="ConsPlusNormal"/>
              <w:rPr>
                <w:rFonts w:ascii="Times New Roman" w:hAnsi="Times New Roman" w:cs="Times New Roman"/>
                <w:sz w:val="24"/>
                <w:szCs w:val="24"/>
              </w:rPr>
            </w:pPr>
            <w:r>
              <w:rPr>
                <w:rFonts w:ascii="Times New Roman" w:hAnsi="Times New Roman" w:cs="Times New Roman"/>
                <w:sz w:val="24"/>
                <w:szCs w:val="24"/>
              </w:rPr>
              <w:t>20,0</w:t>
            </w:r>
          </w:p>
        </w:tc>
        <w:tc>
          <w:tcPr>
            <w:tcW w:w="992" w:type="dxa"/>
          </w:tcPr>
          <w:p w:rsidR="007B323E" w:rsidRPr="0027383D" w:rsidRDefault="008F53DB" w:rsidP="00C6026B">
            <w:pPr>
              <w:pStyle w:val="ConsPlusNormal"/>
              <w:rPr>
                <w:rFonts w:ascii="Times New Roman" w:hAnsi="Times New Roman" w:cs="Times New Roman"/>
                <w:sz w:val="24"/>
                <w:szCs w:val="24"/>
              </w:rPr>
            </w:pPr>
            <w:r>
              <w:rPr>
                <w:rFonts w:ascii="Times New Roman" w:hAnsi="Times New Roman" w:cs="Times New Roman"/>
                <w:sz w:val="24"/>
                <w:szCs w:val="24"/>
              </w:rPr>
              <w:t>20,0</w:t>
            </w:r>
          </w:p>
        </w:tc>
        <w:tc>
          <w:tcPr>
            <w:tcW w:w="850" w:type="dxa"/>
          </w:tcPr>
          <w:p w:rsidR="007B323E" w:rsidRPr="0027383D" w:rsidRDefault="008F53DB" w:rsidP="00C6026B">
            <w:pPr>
              <w:pStyle w:val="ConsPlusNormal"/>
              <w:rPr>
                <w:rFonts w:ascii="Times New Roman" w:hAnsi="Times New Roman" w:cs="Times New Roman"/>
                <w:sz w:val="24"/>
                <w:szCs w:val="24"/>
              </w:rPr>
            </w:pPr>
            <w:r>
              <w:rPr>
                <w:rFonts w:ascii="Times New Roman" w:hAnsi="Times New Roman" w:cs="Times New Roman"/>
                <w:sz w:val="24"/>
                <w:szCs w:val="24"/>
              </w:rPr>
              <w:t>20,0</w:t>
            </w:r>
          </w:p>
        </w:tc>
        <w:tc>
          <w:tcPr>
            <w:tcW w:w="794" w:type="dxa"/>
          </w:tcPr>
          <w:p w:rsidR="007B323E" w:rsidRPr="0027383D" w:rsidRDefault="008F53DB" w:rsidP="00C6026B">
            <w:pPr>
              <w:pStyle w:val="ConsPlusNormal"/>
              <w:rPr>
                <w:rFonts w:ascii="Times New Roman" w:hAnsi="Times New Roman" w:cs="Times New Roman"/>
                <w:sz w:val="24"/>
                <w:szCs w:val="24"/>
              </w:rPr>
            </w:pPr>
            <w:r>
              <w:rPr>
                <w:rFonts w:ascii="Times New Roman" w:hAnsi="Times New Roman" w:cs="Times New Roman"/>
                <w:sz w:val="24"/>
                <w:szCs w:val="24"/>
              </w:rPr>
              <w:t>20,0</w:t>
            </w:r>
          </w:p>
        </w:tc>
        <w:tc>
          <w:tcPr>
            <w:tcW w:w="850" w:type="dxa"/>
          </w:tcPr>
          <w:p w:rsidR="007B323E" w:rsidRPr="0027383D" w:rsidRDefault="008F53DB" w:rsidP="00C6026B">
            <w:pPr>
              <w:pStyle w:val="ConsPlusNormal"/>
              <w:rPr>
                <w:rFonts w:ascii="Times New Roman" w:hAnsi="Times New Roman" w:cs="Times New Roman"/>
                <w:sz w:val="24"/>
                <w:szCs w:val="24"/>
              </w:rPr>
            </w:pPr>
            <w:r>
              <w:rPr>
                <w:rFonts w:ascii="Times New Roman" w:hAnsi="Times New Roman" w:cs="Times New Roman"/>
                <w:sz w:val="24"/>
                <w:szCs w:val="24"/>
              </w:rPr>
              <w:t>20,0</w:t>
            </w:r>
          </w:p>
        </w:tc>
        <w:tc>
          <w:tcPr>
            <w:tcW w:w="2156" w:type="dxa"/>
            <w:vMerge/>
          </w:tcPr>
          <w:p w:rsidR="007B323E" w:rsidRPr="0027383D" w:rsidRDefault="007B323E">
            <w:pPr>
              <w:rPr>
                <w:rFonts w:ascii="Times New Roman" w:hAnsi="Times New Roman" w:cs="Times New Roman"/>
                <w:sz w:val="24"/>
                <w:szCs w:val="24"/>
              </w:rPr>
            </w:pPr>
          </w:p>
        </w:tc>
      </w:tr>
      <w:tr w:rsidR="008516FA" w:rsidRPr="0027383D" w:rsidTr="00D42008">
        <w:tc>
          <w:tcPr>
            <w:tcW w:w="510" w:type="dxa"/>
          </w:tcPr>
          <w:p w:rsidR="008516FA" w:rsidRPr="0027383D" w:rsidRDefault="008516FA">
            <w:pPr>
              <w:pStyle w:val="ConsPlusNormal"/>
              <w:rPr>
                <w:rFonts w:ascii="Times New Roman" w:hAnsi="Times New Roman" w:cs="Times New Roman"/>
                <w:sz w:val="24"/>
                <w:szCs w:val="24"/>
              </w:rPr>
            </w:pPr>
          </w:p>
        </w:tc>
        <w:tc>
          <w:tcPr>
            <w:tcW w:w="3176" w:type="dxa"/>
          </w:tcPr>
          <w:p w:rsidR="008516FA" w:rsidRPr="0027383D" w:rsidRDefault="008516FA">
            <w:pPr>
              <w:pStyle w:val="ConsPlusNormal"/>
              <w:rPr>
                <w:rFonts w:ascii="Times New Roman" w:hAnsi="Times New Roman" w:cs="Times New Roman"/>
                <w:sz w:val="24"/>
                <w:szCs w:val="24"/>
              </w:rPr>
            </w:pPr>
            <w:r w:rsidRPr="0027383D">
              <w:rPr>
                <w:rFonts w:ascii="Times New Roman" w:hAnsi="Times New Roman" w:cs="Times New Roman"/>
                <w:sz w:val="24"/>
                <w:szCs w:val="24"/>
              </w:rPr>
              <w:t>Итого</w:t>
            </w:r>
            <w:r w:rsidR="007B323E">
              <w:rPr>
                <w:rFonts w:ascii="Times New Roman" w:hAnsi="Times New Roman" w:cs="Times New Roman"/>
                <w:sz w:val="24"/>
                <w:szCs w:val="24"/>
              </w:rPr>
              <w:t xml:space="preserve"> по подпрограмме:</w:t>
            </w:r>
          </w:p>
        </w:tc>
        <w:tc>
          <w:tcPr>
            <w:tcW w:w="1418" w:type="dxa"/>
          </w:tcPr>
          <w:p w:rsidR="008516FA" w:rsidRPr="0027383D" w:rsidRDefault="008516FA">
            <w:pPr>
              <w:pStyle w:val="ConsPlusNormal"/>
              <w:rPr>
                <w:rFonts w:ascii="Times New Roman" w:hAnsi="Times New Roman" w:cs="Times New Roman"/>
                <w:sz w:val="24"/>
                <w:szCs w:val="24"/>
              </w:rPr>
            </w:pPr>
          </w:p>
        </w:tc>
        <w:tc>
          <w:tcPr>
            <w:tcW w:w="1559" w:type="dxa"/>
          </w:tcPr>
          <w:p w:rsidR="008516FA" w:rsidRPr="0027383D" w:rsidRDefault="008516FA">
            <w:pPr>
              <w:pStyle w:val="ConsPlusNormal"/>
              <w:rPr>
                <w:rFonts w:ascii="Times New Roman" w:hAnsi="Times New Roman" w:cs="Times New Roman"/>
                <w:sz w:val="24"/>
                <w:szCs w:val="24"/>
              </w:rPr>
            </w:pPr>
          </w:p>
        </w:tc>
        <w:tc>
          <w:tcPr>
            <w:tcW w:w="1092" w:type="dxa"/>
          </w:tcPr>
          <w:p w:rsidR="008516FA" w:rsidRPr="0027383D" w:rsidRDefault="008516FA">
            <w:pPr>
              <w:pStyle w:val="ConsPlusNormal"/>
              <w:rPr>
                <w:rFonts w:ascii="Times New Roman" w:hAnsi="Times New Roman" w:cs="Times New Roman"/>
                <w:sz w:val="24"/>
                <w:szCs w:val="24"/>
              </w:rPr>
            </w:pPr>
          </w:p>
        </w:tc>
        <w:tc>
          <w:tcPr>
            <w:tcW w:w="1176" w:type="dxa"/>
          </w:tcPr>
          <w:p w:rsidR="008516FA" w:rsidRPr="0027383D" w:rsidRDefault="008F53DB" w:rsidP="00C6026B">
            <w:pPr>
              <w:pStyle w:val="ConsPlusNormal"/>
              <w:rPr>
                <w:rFonts w:ascii="Times New Roman" w:hAnsi="Times New Roman" w:cs="Times New Roman"/>
                <w:sz w:val="24"/>
                <w:szCs w:val="24"/>
              </w:rPr>
            </w:pPr>
            <w:r>
              <w:rPr>
                <w:rFonts w:ascii="Times New Roman" w:hAnsi="Times New Roman" w:cs="Times New Roman"/>
                <w:sz w:val="24"/>
                <w:szCs w:val="24"/>
              </w:rPr>
              <w:t>200,0</w:t>
            </w:r>
          </w:p>
        </w:tc>
        <w:tc>
          <w:tcPr>
            <w:tcW w:w="992" w:type="dxa"/>
          </w:tcPr>
          <w:p w:rsidR="008516FA" w:rsidRPr="0027383D" w:rsidRDefault="008F53DB" w:rsidP="00C6026B">
            <w:pPr>
              <w:pStyle w:val="ConsPlusNormal"/>
              <w:rPr>
                <w:rFonts w:ascii="Times New Roman" w:hAnsi="Times New Roman" w:cs="Times New Roman"/>
                <w:sz w:val="24"/>
                <w:szCs w:val="24"/>
              </w:rPr>
            </w:pPr>
            <w:r>
              <w:rPr>
                <w:rFonts w:ascii="Times New Roman" w:hAnsi="Times New Roman" w:cs="Times New Roman"/>
                <w:sz w:val="24"/>
                <w:szCs w:val="24"/>
              </w:rPr>
              <w:t>40,0</w:t>
            </w:r>
          </w:p>
        </w:tc>
        <w:tc>
          <w:tcPr>
            <w:tcW w:w="992" w:type="dxa"/>
          </w:tcPr>
          <w:p w:rsidR="008516FA" w:rsidRPr="0027383D" w:rsidRDefault="008F53DB" w:rsidP="00C6026B">
            <w:pPr>
              <w:pStyle w:val="ConsPlusNormal"/>
              <w:rPr>
                <w:rFonts w:ascii="Times New Roman" w:hAnsi="Times New Roman" w:cs="Times New Roman"/>
                <w:sz w:val="24"/>
                <w:szCs w:val="24"/>
              </w:rPr>
            </w:pPr>
            <w:r>
              <w:rPr>
                <w:rFonts w:ascii="Times New Roman" w:hAnsi="Times New Roman" w:cs="Times New Roman"/>
                <w:sz w:val="24"/>
                <w:szCs w:val="24"/>
              </w:rPr>
              <w:t>40,0</w:t>
            </w:r>
          </w:p>
        </w:tc>
        <w:tc>
          <w:tcPr>
            <w:tcW w:w="850" w:type="dxa"/>
          </w:tcPr>
          <w:p w:rsidR="008516FA" w:rsidRPr="0027383D" w:rsidRDefault="008F53DB" w:rsidP="00C6026B">
            <w:pPr>
              <w:pStyle w:val="ConsPlusNormal"/>
              <w:rPr>
                <w:rFonts w:ascii="Times New Roman" w:hAnsi="Times New Roman" w:cs="Times New Roman"/>
                <w:sz w:val="24"/>
                <w:szCs w:val="24"/>
              </w:rPr>
            </w:pPr>
            <w:r>
              <w:rPr>
                <w:rFonts w:ascii="Times New Roman" w:hAnsi="Times New Roman" w:cs="Times New Roman"/>
                <w:sz w:val="24"/>
                <w:szCs w:val="24"/>
              </w:rPr>
              <w:t>40,0</w:t>
            </w:r>
          </w:p>
        </w:tc>
        <w:tc>
          <w:tcPr>
            <w:tcW w:w="794" w:type="dxa"/>
          </w:tcPr>
          <w:p w:rsidR="008516FA" w:rsidRPr="0027383D" w:rsidRDefault="008F53DB" w:rsidP="00C6026B">
            <w:pPr>
              <w:pStyle w:val="ConsPlusNormal"/>
              <w:rPr>
                <w:rFonts w:ascii="Times New Roman" w:hAnsi="Times New Roman" w:cs="Times New Roman"/>
                <w:sz w:val="24"/>
                <w:szCs w:val="24"/>
              </w:rPr>
            </w:pPr>
            <w:r>
              <w:rPr>
                <w:rFonts w:ascii="Times New Roman" w:hAnsi="Times New Roman" w:cs="Times New Roman"/>
                <w:sz w:val="24"/>
                <w:szCs w:val="24"/>
              </w:rPr>
              <w:t>40,0</w:t>
            </w:r>
          </w:p>
        </w:tc>
        <w:tc>
          <w:tcPr>
            <w:tcW w:w="850" w:type="dxa"/>
          </w:tcPr>
          <w:p w:rsidR="008516FA" w:rsidRPr="0027383D" w:rsidRDefault="008F53DB" w:rsidP="00C6026B">
            <w:pPr>
              <w:pStyle w:val="ConsPlusNormal"/>
              <w:rPr>
                <w:rFonts w:ascii="Times New Roman" w:hAnsi="Times New Roman" w:cs="Times New Roman"/>
                <w:sz w:val="24"/>
                <w:szCs w:val="24"/>
              </w:rPr>
            </w:pPr>
            <w:r>
              <w:rPr>
                <w:rFonts w:ascii="Times New Roman" w:hAnsi="Times New Roman" w:cs="Times New Roman"/>
                <w:sz w:val="24"/>
                <w:szCs w:val="24"/>
              </w:rPr>
              <w:t>40,0</w:t>
            </w:r>
          </w:p>
        </w:tc>
        <w:tc>
          <w:tcPr>
            <w:tcW w:w="2156" w:type="dxa"/>
            <w:vMerge/>
          </w:tcPr>
          <w:p w:rsidR="008516FA" w:rsidRPr="0027383D" w:rsidRDefault="008516FA">
            <w:pPr>
              <w:pStyle w:val="ConsPlusNormal"/>
              <w:rPr>
                <w:rFonts w:ascii="Times New Roman" w:hAnsi="Times New Roman" w:cs="Times New Roman"/>
                <w:sz w:val="24"/>
                <w:szCs w:val="24"/>
              </w:rPr>
            </w:pPr>
          </w:p>
        </w:tc>
      </w:tr>
    </w:tbl>
    <w:p w:rsidR="00EE1DCE" w:rsidRPr="0027383D" w:rsidRDefault="00EE1DCE" w:rsidP="005E01C7">
      <w:pPr>
        <w:pStyle w:val="ConsPlusNormal"/>
        <w:jc w:val="both"/>
        <w:rPr>
          <w:rFonts w:ascii="Times New Roman" w:hAnsi="Times New Roman" w:cs="Times New Roman"/>
          <w:sz w:val="24"/>
          <w:szCs w:val="24"/>
        </w:rPr>
      </w:pPr>
    </w:p>
    <w:sectPr w:rsidR="00EE1DCE" w:rsidRPr="0027383D" w:rsidSect="00264030">
      <w:pgSz w:w="16838" w:h="11905" w:orient="landscape" w:code="9"/>
      <w:pgMar w:top="1560" w:right="1134" w:bottom="851"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2262D"/>
    <w:multiLevelType w:val="hybridMultilevel"/>
    <w:tmpl w:val="3EB65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DCE"/>
    <w:rsid w:val="000053A9"/>
    <w:rsid w:val="00016F4F"/>
    <w:rsid w:val="0004084A"/>
    <w:rsid w:val="00076666"/>
    <w:rsid w:val="00097353"/>
    <w:rsid w:val="000A30BE"/>
    <w:rsid w:val="000A776B"/>
    <w:rsid w:val="000E5F46"/>
    <w:rsid w:val="000F5316"/>
    <w:rsid w:val="00112200"/>
    <w:rsid w:val="001221BE"/>
    <w:rsid w:val="00137212"/>
    <w:rsid w:val="00142695"/>
    <w:rsid w:val="0019124A"/>
    <w:rsid w:val="001A1F97"/>
    <w:rsid w:val="001B1D62"/>
    <w:rsid w:val="001C2348"/>
    <w:rsid w:val="001C3031"/>
    <w:rsid w:val="001C46A6"/>
    <w:rsid w:val="001C46CD"/>
    <w:rsid w:val="001C657B"/>
    <w:rsid w:val="001E0029"/>
    <w:rsid w:val="001E5C74"/>
    <w:rsid w:val="00204DF4"/>
    <w:rsid w:val="00224D2D"/>
    <w:rsid w:val="00226D46"/>
    <w:rsid w:val="002402D2"/>
    <w:rsid w:val="00255087"/>
    <w:rsid w:val="00264030"/>
    <w:rsid w:val="00265C9C"/>
    <w:rsid w:val="0027383D"/>
    <w:rsid w:val="00273966"/>
    <w:rsid w:val="002753A4"/>
    <w:rsid w:val="002A3485"/>
    <w:rsid w:val="002A7764"/>
    <w:rsid w:val="002E6053"/>
    <w:rsid w:val="00343B12"/>
    <w:rsid w:val="0035567A"/>
    <w:rsid w:val="00356F12"/>
    <w:rsid w:val="003673CD"/>
    <w:rsid w:val="00370492"/>
    <w:rsid w:val="00377628"/>
    <w:rsid w:val="0038272F"/>
    <w:rsid w:val="00384463"/>
    <w:rsid w:val="003C0420"/>
    <w:rsid w:val="003C258E"/>
    <w:rsid w:val="003C52B7"/>
    <w:rsid w:val="003E070D"/>
    <w:rsid w:val="003F1F81"/>
    <w:rsid w:val="0041119B"/>
    <w:rsid w:val="004405E1"/>
    <w:rsid w:val="004C6BE7"/>
    <w:rsid w:val="004F2D9E"/>
    <w:rsid w:val="004F52E3"/>
    <w:rsid w:val="005237D4"/>
    <w:rsid w:val="00544D40"/>
    <w:rsid w:val="00552FD3"/>
    <w:rsid w:val="00565A7C"/>
    <w:rsid w:val="00567BF5"/>
    <w:rsid w:val="005825CC"/>
    <w:rsid w:val="005D6B7B"/>
    <w:rsid w:val="005E01C7"/>
    <w:rsid w:val="00600931"/>
    <w:rsid w:val="00602BFF"/>
    <w:rsid w:val="00604FA9"/>
    <w:rsid w:val="00611F0E"/>
    <w:rsid w:val="0061520F"/>
    <w:rsid w:val="006364F3"/>
    <w:rsid w:val="00637963"/>
    <w:rsid w:val="0064125F"/>
    <w:rsid w:val="006653F9"/>
    <w:rsid w:val="00683C47"/>
    <w:rsid w:val="00685120"/>
    <w:rsid w:val="006A2EE9"/>
    <w:rsid w:val="00713446"/>
    <w:rsid w:val="007428B6"/>
    <w:rsid w:val="00754B54"/>
    <w:rsid w:val="00757C90"/>
    <w:rsid w:val="00760463"/>
    <w:rsid w:val="00766618"/>
    <w:rsid w:val="007816BA"/>
    <w:rsid w:val="00785699"/>
    <w:rsid w:val="007A0ECF"/>
    <w:rsid w:val="007B323E"/>
    <w:rsid w:val="007B6AE9"/>
    <w:rsid w:val="007E007B"/>
    <w:rsid w:val="007F70E3"/>
    <w:rsid w:val="00825CAA"/>
    <w:rsid w:val="00826EF4"/>
    <w:rsid w:val="00841DBD"/>
    <w:rsid w:val="008508AE"/>
    <w:rsid w:val="008516FA"/>
    <w:rsid w:val="008E2CFC"/>
    <w:rsid w:val="008F367C"/>
    <w:rsid w:val="008F53DB"/>
    <w:rsid w:val="00903AAE"/>
    <w:rsid w:val="00931D15"/>
    <w:rsid w:val="009404FE"/>
    <w:rsid w:val="00954CBE"/>
    <w:rsid w:val="00990489"/>
    <w:rsid w:val="009B6083"/>
    <w:rsid w:val="009E161E"/>
    <w:rsid w:val="00A17744"/>
    <w:rsid w:val="00A241BA"/>
    <w:rsid w:val="00A2540A"/>
    <w:rsid w:val="00A30BFB"/>
    <w:rsid w:val="00A34C7D"/>
    <w:rsid w:val="00A7064A"/>
    <w:rsid w:val="00A77693"/>
    <w:rsid w:val="00A83D3C"/>
    <w:rsid w:val="00A83EB6"/>
    <w:rsid w:val="00A938C9"/>
    <w:rsid w:val="00AB2DAB"/>
    <w:rsid w:val="00B0367A"/>
    <w:rsid w:val="00B10EF1"/>
    <w:rsid w:val="00B16967"/>
    <w:rsid w:val="00B71916"/>
    <w:rsid w:val="00BA36FA"/>
    <w:rsid w:val="00BB41B2"/>
    <w:rsid w:val="00BE6C15"/>
    <w:rsid w:val="00BF7316"/>
    <w:rsid w:val="00C15F44"/>
    <w:rsid w:val="00C232CE"/>
    <w:rsid w:val="00C26701"/>
    <w:rsid w:val="00C302BD"/>
    <w:rsid w:val="00C4502D"/>
    <w:rsid w:val="00C6026B"/>
    <w:rsid w:val="00C81719"/>
    <w:rsid w:val="00C87C93"/>
    <w:rsid w:val="00CD4840"/>
    <w:rsid w:val="00CE30A2"/>
    <w:rsid w:val="00CF3A88"/>
    <w:rsid w:val="00D00E87"/>
    <w:rsid w:val="00D206AC"/>
    <w:rsid w:val="00D22460"/>
    <w:rsid w:val="00D42008"/>
    <w:rsid w:val="00D5617E"/>
    <w:rsid w:val="00D972D6"/>
    <w:rsid w:val="00DB11FC"/>
    <w:rsid w:val="00DD4ACC"/>
    <w:rsid w:val="00DF41CF"/>
    <w:rsid w:val="00E83445"/>
    <w:rsid w:val="00E916B8"/>
    <w:rsid w:val="00E96ADA"/>
    <w:rsid w:val="00E979C4"/>
    <w:rsid w:val="00ED6832"/>
    <w:rsid w:val="00EE1DCE"/>
    <w:rsid w:val="00EF760B"/>
    <w:rsid w:val="00F561C0"/>
    <w:rsid w:val="00F733EA"/>
    <w:rsid w:val="00FB2394"/>
    <w:rsid w:val="00FE0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F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D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D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D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D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D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1D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D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FR1">
    <w:name w:val="FR1"/>
    <w:rsid w:val="00E979C4"/>
    <w:pPr>
      <w:widowControl w:val="0"/>
      <w:snapToGrid w:val="0"/>
      <w:spacing w:before="40" w:after="0" w:line="240" w:lineRule="auto"/>
      <w:ind w:left="40"/>
      <w:jc w:val="center"/>
    </w:pPr>
    <w:rPr>
      <w:rFonts w:ascii="Times New Roman" w:eastAsia="Times New Roman" w:hAnsi="Times New Roman" w:cs="Times New Roman"/>
      <w:b/>
      <w:bCs/>
      <w:sz w:val="32"/>
      <w:szCs w:val="32"/>
      <w:lang w:eastAsia="ru-RU"/>
    </w:rPr>
  </w:style>
  <w:style w:type="paragraph" w:styleId="a3">
    <w:name w:val="Balloon Text"/>
    <w:basedOn w:val="a"/>
    <w:link w:val="a4"/>
    <w:uiPriority w:val="99"/>
    <w:semiHidden/>
    <w:unhideWhenUsed/>
    <w:rsid w:val="00E979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7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6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5DE910BCFC0CA2296D334BE0EC5D54051E4E11003295A793A79DAB6A76335F4008332EE245E5AC7F8A9E57VBe1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114157547D9B14A4E6B64071B7AC8F8046C051552390BCDF4F47C889Ee0Y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kholovo.ru/" TargetMode="External"/><Relationship Id="rId11" Type="http://schemas.openxmlformats.org/officeDocument/2006/relationships/hyperlink" Target="consultantplus://offline/ref=BE605471CC950B3303E15B74E700E4B714EFDD5C56A2094B1A47C9B76E41C5BC5DdAYBI" TargetMode="External"/><Relationship Id="rId5" Type="http://schemas.openxmlformats.org/officeDocument/2006/relationships/webSettings" Target="webSettings.xml"/><Relationship Id="rId10" Type="http://schemas.openxmlformats.org/officeDocument/2006/relationships/hyperlink" Target="consultantplus://offline/ref=BE605471CC950B3303E14579F16CBABD16E3835355A8061E4110CFE031d1Y1I" TargetMode="External"/><Relationship Id="rId4" Type="http://schemas.openxmlformats.org/officeDocument/2006/relationships/settings" Target="settings.xml"/><Relationship Id="rId9" Type="http://schemas.openxmlformats.org/officeDocument/2006/relationships/hyperlink" Target="consultantplus://offline/ref=BE605471CC950B3303E14579F16CBABD16EC815156AC061E4110CFE031d1Y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D54B-E3BF-4530-BE92-D05A8931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25</Pages>
  <Words>6213</Words>
  <Characters>35419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Дюдина</cp:lastModifiedBy>
  <cp:revision>65</cp:revision>
  <cp:lastPrinted>2015-11-28T10:05:00Z</cp:lastPrinted>
  <dcterms:created xsi:type="dcterms:W3CDTF">2015-08-21T08:24:00Z</dcterms:created>
  <dcterms:modified xsi:type="dcterms:W3CDTF">2016-01-18T09:34:00Z</dcterms:modified>
</cp:coreProperties>
</file>